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bookmarkStart w:id="0" w:name="_GoBack"/>
      <w:bookmarkEnd w:id="0"/>
      <w:r>
        <w:rPr>
          <w:sz w:val="36"/>
          <w:szCs w:val="36"/>
        </w:rPr>
        <w:t xml:space="preserve">Greenbrae </w:t>
      </w:r>
      <w:r w:rsidRPr="00B23301">
        <w:rPr>
          <w:sz w:val="36"/>
          <w:szCs w:val="36"/>
        </w:rPr>
        <w:t>PTA Meeting</w:t>
      </w:r>
    </w:p>
    <w:p w:rsidR="00B23301" w:rsidRPr="00B23301" w:rsidRDefault="0076206A" w:rsidP="00B23301">
      <w:pPr>
        <w:jc w:val="center"/>
        <w:rPr>
          <w:sz w:val="36"/>
          <w:szCs w:val="36"/>
        </w:rPr>
      </w:pPr>
      <w:r>
        <w:rPr>
          <w:sz w:val="36"/>
          <w:szCs w:val="36"/>
        </w:rPr>
        <w:t>2</w:t>
      </w:r>
      <w:r w:rsidR="004958EF">
        <w:rPr>
          <w:sz w:val="36"/>
          <w:szCs w:val="36"/>
        </w:rPr>
        <w:t>1</w:t>
      </w:r>
      <w:r w:rsidR="004958EF" w:rsidRPr="004958EF">
        <w:rPr>
          <w:sz w:val="36"/>
          <w:szCs w:val="36"/>
          <w:vertAlign w:val="superscript"/>
        </w:rPr>
        <w:t>st</w:t>
      </w:r>
      <w:r w:rsidR="004958EF">
        <w:rPr>
          <w:sz w:val="36"/>
          <w:szCs w:val="36"/>
        </w:rPr>
        <w:t xml:space="preserve"> May</w:t>
      </w:r>
      <w:r w:rsidR="00EB6603">
        <w:rPr>
          <w:sz w:val="36"/>
          <w:szCs w:val="36"/>
        </w:rPr>
        <w:t xml:space="preserve"> 2019</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76206A">
      <w:r>
        <w:t xml:space="preserve">Claire Gray </w:t>
      </w:r>
      <w:r>
        <w:tab/>
      </w:r>
      <w:r>
        <w:tab/>
      </w:r>
      <w:r>
        <w:tab/>
        <w:t>Jasmin Deshpande</w:t>
      </w:r>
    </w:p>
    <w:p w:rsidR="00576334" w:rsidRDefault="00146268" w:rsidP="00576334">
      <w:r>
        <w:t>Vicki White</w:t>
      </w:r>
      <w:r w:rsidR="000F7E4D">
        <w:tab/>
      </w:r>
      <w:r w:rsidR="000F7E4D">
        <w:tab/>
      </w:r>
      <w:r w:rsidR="000F7E4D">
        <w:tab/>
      </w:r>
      <w:r w:rsidR="00EB6603">
        <w:t>Nikki Charters</w:t>
      </w:r>
    </w:p>
    <w:p w:rsidR="0076206A" w:rsidRDefault="0076206A" w:rsidP="00576334">
      <w:r>
        <w:t>Jennifer Simpson</w:t>
      </w:r>
      <w:r>
        <w:tab/>
      </w:r>
      <w:r>
        <w:tab/>
        <w:t>Laura Park</w:t>
      </w:r>
    </w:p>
    <w:p w:rsidR="000B1400" w:rsidRDefault="00EB6603" w:rsidP="00576334">
      <w:r>
        <w:t>Leianna Minty</w:t>
      </w:r>
      <w:r>
        <w:tab/>
      </w:r>
      <w:r w:rsidR="000F7E4D">
        <w:tab/>
      </w:r>
      <w:r w:rsidR="004958EF">
        <w:t>Lyne Turnbull</w:t>
      </w:r>
    </w:p>
    <w:p w:rsidR="0076206A" w:rsidRDefault="0076206A" w:rsidP="00576334">
      <w:r>
        <w:t>Miss Reid (Depute Head)</w:t>
      </w:r>
      <w:r w:rsidR="004958EF">
        <w:tab/>
        <w:t>Mr Gray</w:t>
      </w:r>
    </w:p>
    <w:p w:rsidR="00B23301" w:rsidRDefault="00B23301" w:rsidP="006C06FE"/>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B23301" w:rsidRDefault="00B23301"/>
    <w:p w:rsidR="00B23301" w:rsidRDefault="00B23301"/>
    <w:p w:rsidR="00415BF9" w:rsidRDefault="00B824AD" w:rsidP="00162AC9">
      <w:pPr>
        <w:jc w:val="both"/>
        <w:rPr>
          <w:b/>
        </w:rPr>
      </w:pPr>
      <w:r>
        <w:rPr>
          <w:b/>
        </w:rPr>
        <w:t>1</w:t>
      </w:r>
      <w:r w:rsidR="00BD16B8">
        <w:rPr>
          <w:b/>
        </w:rPr>
        <w:t>.</w:t>
      </w:r>
      <w:r w:rsidR="00BD16B8">
        <w:rPr>
          <w:b/>
        </w:rPr>
        <w:tab/>
      </w:r>
      <w:r w:rsidR="00146268">
        <w:rPr>
          <w:b/>
        </w:rPr>
        <w:t>Apologies for absence</w:t>
      </w:r>
    </w:p>
    <w:p w:rsidR="00415BF9" w:rsidRDefault="00EE5F00" w:rsidP="00162AC9">
      <w:pPr>
        <w:tabs>
          <w:tab w:val="left" w:pos="720"/>
          <w:tab w:val="left" w:pos="1410"/>
        </w:tabs>
        <w:jc w:val="both"/>
        <w:rPr>
          <w:b/>
        </w:rPr>
      </w:pPr>
      <w:r>
        <w:rPr>
          <w:b/>
        </w:rPr>
        <w:tab/>
      </w:r>
      <w:r w:rsidR="00B824AD">
        <w:rPr>
          <w:b/>
        </w:rPr>
        <w:tab/>
      </w:r>
    </w:p>
    <w:p w:rsidR="00B824AD" w:rsidRDefault="004958EF" w:rsidP="00162AC9">
      <w:pPr>
        <w:pStyle w:val="ListParagraph"/>
        <w:jc w:val="both"/>
      </w:pPr>
      <w:r>
        <w:t>WM, CD</w:t>
      </w:r>
      <w:r w:rsidR="00EB6603">
        <w:t>,</w:t>
      </w:r>
      <w:r>
        <w:t xml:space="preserve"> MS,</w:t>
      </w:r>
      <w:r w:rsidR="00EB6603">
        <w:t xml:space="preserve"> FH, DN</w:t>
      </w:r>
    </w:p>
    <w:p w:rsidR="00B824AD" w:rsidRDefault="00B824AD" w:rsidP="00162AC9">
      <w:pPr>
        <w:ind w:left="1440"/>
        <w:jc w:val="both"/>
      </w:pPr>
    </w:p>
    <w:p w:rsidR="00B824AD" w:rsidRDefault="004958EF" w:rsidP="00162AC9">
      <w:pPr>
        <w:jc w:val="both"/>
        <w:rPr>
          <w:b/>
        </w:rPr>
      </w:pPr>
      <w:r>
        <w:rPr>
          <w:b/>
        </w:rPr>
        <w:t>2.</w:t>
      </w:r>
      <w:r>
        <w:rPr>
          <w:b/>
        </w:rPr>
        <w:tab/>
        <w:t>Fayre Planning</w:t>
      </w:r>
    </w:p>
    <w:p w:rsidR="004958EF" w:rsidRDefault="004958EF" w:rsidP="00162AC9">
      <w:pPr>
        <w:jc w:val="both"/>
      </w:pPr>
    </w:p>
    <w:p w:rsidR="004958EF" w:rsidRDefault="004958EF" w:rsidP="004958EF">
      <w:pPr>
        <w:ind w:left="720"/>
        <w:jc w:val="both"/>
        <w:rPr>
          <w:b/>
        </w:rPr>
      </w:pPr>
      <w:r>
        <w:rPr>
          <w:u w:val="single"/>
        </w:rPr>
        <w:t xml:space="preserve">Raffle Books </w:t>
      </w:r>
      <w:r>
        <w:t>– Raffle books are now in school.  It has been decided to give 3 books per family this year, to try to encourage more pre-sales.  Books to be enveloped and ready in school for distribution by Friday 24</w:t>
      </w:r>
      <w:r w:rsidRPr="004958EF">
        <w:rPr>
          <w:vertAlign w:val="superscript"/>
        </w:rPr>
        <w:t>th</w:t>
      </w:r>
      <w:r>
        <w:t xml:space="preserve"> May.  Unsold books, money and stubs to be returned to school by Friday 31</w:t>
      </w:r>
      <w:r w:rsidRPr="004958EF">
        <w:rPr>
          <w:vertAlign w:val="superscript"/>
        </w:rPr>
        <w:t>st</w:t>
      </w:r>
      <w:r>
        <w:t xml:space="preserve"> May.  </w:t>
      </w:r>
      <w:r>
        <w:rPr>
          <w:b/>
        </w:rPr>
        <w:t xml:space="preserve">Action: NC /VW </w:t>
      </w:r>
    </w:p>
    <w:p w:rsidR="004958EF" w:rsidRDefault="004958EF" w:rsidP="004958EF">
      <w:pPr>
        <w:ind w:left="720"/>
        <w:jc w:val="both"/>
        <w:rPr>
          <w:b/>
        </w:rPr>
      </w:pPr>
    </w:p>
    <w:p w:rsidR="004958EF" w:rsidRDefault="004958EF" w:rsidP="004958EF">
      <w:pPr>
        <w:ind w:left="720"/>
        <w:jc w:val="both"/>
        <w:rPr>
          <w:b/>
        </w:rPr>
      </w:pPr>
      <w:r>
        <w:rPr>
          <w:u w:val="single"/>
        </w:rPr>
        <w:t xml:space="preserve">Posters - </w:t>
      </w:r>
      <w:r>
        <w:t xml:space="preserve"> Posters and flyers are ordered and need to be distributed between Friday 31</w:t>
      </w:r>
      <w:r w:rsidRPr="004958EF">
        <w:rPr>
          <w:vertAlign w:val="superscript"/>
        </w:rPr>
        <w:t>st</w:t>
      </w:r>
      <w:r>
        <w:t xml:space="preserve"> May and Monday 3</w:t>
      </w:r>
      <w:r w:rsidRPr="004958EF">
        <w:rPr>
          <w:vertAlign w:val="superscript"/>
        </w:rPr>
        <w:t>rd</w:t>
      </w:r>
      <w:r>
        <w:t xml:space="preserve"> June.  </w:t>
      </w:r>
      <w:r>
        <w:rPr>
          <w:b/>
        </w:rPr>
        <w:t>Action: JS, LM, VW, JW</w:t>
      </w:r>
    </w:p>
    <w:p w:rsidR="004958EF" w:rsidRDefault="004958EF" w:rsidP="004958EF">
      <w:pPr>
        <w:ind w:left="720"/>
        <w:jc w:val="both"/>
        <w:rPr>
          <w:b/>
        </w:rPr>
      </w:pPr>
    </w:p>
    <w:p w:rsidR="004958EF" w:rsidRDefault="004958EF" w:rsidP="004958EF">
      <w:pPr>
        <w:ind w:left="720"/>
        <w:jc w:val="both"/>
        <w:rPr>
          <w:b/>
        </w:rPr>
      </w:pPr>
      <w:r>
        <w:rPr>
          <w:u w:val="single"/>
        </w:rPr>
        <w:t>Children’s Hamper</w:t>
      </w:r>
      <w:r w:rsidR="00797D06">
        <w:rPr>
          <w:u w:val="single"/>
        </w:rPr>
        <w:t xml:space="preserve"> (Raffle)</w:t>
      </w:r>
      <w:r>
        <w:rPr>
          <w:u w:val="single"/>
        </w:rPr>
        <w:t xml:space="preserve"> - </w:t>
      </w:r>
      <w:r>
        <w:t xml:space="preserve"> JW requires all items for the children’s hamper by Wednesday 29</w:t>
      </w:r>
      <w:r w:rsidRPr="004958EF">
        <w:rPr>
          <w:vertAlign w:val="superscript"/>
        </w:rPr>
        <w:t>th</w:t>
      </w:r>
      <w:r>
        <w:t xml:space="preserve"> May.  Hamper to be in school Monday 3</w:t>
      </w:r>
      <w:r w:rsidRPr="004958EF">
        <w:rPr>
          <w:vertAlign w:val="superscript"/>
        </w:rPr>
        <w:t>rd</w:t>
      </w:r>
      <w:r>
        <w:t xml:space="preserve"> June for tickets to be sold to children ahead of the Fayre. </w:t>
      </w:r>
      <w:r>
        <w:rPr>
          <w:b/>
        </w:rPr>
        <w:t>Action: JW</w:t>
      </w:r>
    </w:p>
    <w:p w:rsidR="004958EF" w:rsidRDefault="004958EF" w:rsidP="004958EF">
      <w:pPr>
        <w:ind w:left="720"/>
        <w:jc w:val="both"/>
        <w:rPr>
          <w:b/>
        </w:rPr>
      </w:pPr>
    </w:p>
    <w:p w:rsidR="004958EF" w:rsidRDefault="00797D06" w:rsidP="004958EF">
      <w:pPr>
        <w:ind w:left="720"/>
        <w:jc w:val="both"/>
        <w:rPr>
          <w:b/>
        </w:rPr>
      </w:pPr>
      <w:r>
        <w:rPr>
          <w:u w:val="single"/>
        </w:rPr>
        <w:t xml:space="preserve">Class Hampers – </w:t>
      </w:r>
      <w:r>
        <w:t xml:space="preserve">Mr Gray to ask Pupil Council how they intend to raffle each hamper and what they need from the PTA (eg. raffle tickets). </w:t>
      </w:r>
      <w:r>
        <w:rPr>
          <w:b/>
        </w:rPr>
        <w:t>Action: Mr Gray</w:t>
      </w:r>
    </w:p>
    <w:p w:rsidR="00797D06" w:rsidRDefault="00797D06" w:rsidP="004958EF">
      <w:pPr>
        <w:ind w:left="720"/>
        <w:jc w:val="both"/>
        <w:rPr>
          <w:b/>
        </w:rPr>
      </w:pPr>
    </w:p>
    <w:p w:rsidR="00797D06" w:rsidRDefault="00797D06" w:rsidP="004958EF">
      <w:pPr>
        <w:ind w:left="720"/>
        <w:jc w:val="both"/>
        <w:rPr>
          <w:b/>
        </w:rPr>
      </w:pPr>
      <w:r>
        <w:rPr>
          <w:u w:val="single"/>
        </w:rPr>
        <w:t xml:space="preserve">Bakery – </w:t>
      </w:r>
      <w:r>
        <w:t xml:space="preserve"> The chosen new supplier can now no longer fulfill the order and a 2</w:t>
      </w:r>
      <w:r w:rsidRPr="00797D06">
        <w:rPr>
          <w:vertAlign w:val="superscript"/>
        </w:rPr>
        <w:t>nd</w:t>
      </w:r>
      <w:r>
        <w:t xml:space="preserve"> supplier has been approached.  </w:t>
      </w:r>
      <w:r>
        <w:rPr>
          <w:b/>
        </w:rPr>
        <w:t>Action: JM</w:t>
      </w:r>
    </w:p>
    <w:p w:rsidR="00797D06" w:rsidRDefault="00797D06" w:rsidP="004958EF">
      <w:pPr>
        <w:ind w:left="720"/>
        <w:jc w:val="both"/>
        <w:rPr>
          <w:b/>
        </w:rPr>
      </w:pPr>
    </w:p>
    <w:p w:rsidR="00797D06" w:rsidRDefault="00797D06" w:rsidP="004958EF">
      <w:pPr>
        <w:ind w:left="720"/>
        <w:jc w:val="both"/>
      </w:pPr>
      <w:r>
        <w:rPr>
          <w:u w:val="single"/>
        </w:rPr>
        <w:t xml:space="preserve">Gambling License – </w:t>
      </w:r>
      <w:r>
        <w:t xml:space="preserve">DN has arranged. </w:t>
      </w:r>
    </w:p>
    <w:p w:rsidR="00797D06" w:rsidRDefault="00797D06" w:rsidP="004958EF">
      <w:pPr>
        <w:ind w:left="720"/>
        <w:jc w:val="both"/>
      </w:pPr>
    </w:p>
    <w:p w:rsidR="00797D06" w:rsidRDefault="00797D06" w:rsidP="004958EF">
      <w:pPr>
        <w:ind w:left="720"/>
        <w:jc w:val="both"/>
      </w:pPr>
      <w:r>
        <w:rPr>
          <w:u w:val="single"/>
        </w:rPr>
        <w:t>Rota</w:t>
      </w:r>
      <w:r>
        <w:t xml:space="preserve"> – Still short of around 5 helpers on the day.  </w:t>
      </w:r>
    </w:p>
    <w:p w:rsidR="00F16B1F" w:rsidRDefault="00F16B1F" w:rsidP="004958EF">
      <w:pPr>
        <w:ind w:left="720"/>
        <w:jc w:val="both"/>
      </w:pPr>
    </w:p>
    <w:p w:rsidR="00F16B1F" w:rsidRPr="00F16B1F" w:rsidRDefault="00F16B1F" w:rsidP="004958EF">
      <w:pPr>
        <w:ind w:left="720"/>
        <w:jc w:val="both"/>
        <w:rPr>
          <w:b/>
        </w:rPr>
      </w:pPr>
      <w:r>
        <w:rPr>
          <w:u w:val="single"/>
        </w:rPr>
        <w:t>Bunting</w:t>
      </w:r>
      <w:r>
        <w:t xml:space="preserve"> – need to check container for bunting.  </w:t>
      </w:r>
      <w:r>
        <w:rPr>
          <w:b/>
        </w:rPr>
        <w:t>Action: CG/JM</w:t>
      </w:r>
    </w:p>
    <w:p w:rsidR="004958EF" w:rsidRDefault="004958EF" w:rsidP="00162AC9">
      <w:pPr>
        <w:jc w:val="both"/>
      </w:pPr>
    </w:p>
    <w:p w:rsidR="00797D06" w:rsidRDefault="00797D06" w:rsidP="00162AC9">
      <w:pPr>
        <w:jc w:val="both"/>
      </w:pPr>
      <w:r>
        <w:tab/>
      </w:r>
    </w:p>
    <w:p w:rsidR="00797D06" w:rsidRDefault="00797D06" w:rsidP="00162AC9">
      <w:pPr>
        <w:jc w:val="both"/>
      </w:pPr>
    </w:p>
    <w:p w:rsidR="00797D06" w:rsidRDefault="00797D06" w:rsidP="00162AC9">
      <w:pPr>
        <w:jc w:val="both"/>
      </w:pPr>
    </w:p>
    <w:p w:rsidR="00632468" w:rsidRDefault="00797D06" w:rsidP="00162AC9">
      <w:pPr>
        <w:jc w:val="both"/>
        <w:rPr>
          <w:b/>
        </w:rPr>
      </w:pPr>
      <w:r>
        <w:rPr>
          <w:b/>
        </w:rPr>
        <w:t xml:space="preserve">3. </w:t>
      </w:r>
      <w:r>
        <w:rPr>
          <w:b/>
        </w:rPr>
        <w:tab/>
        <w:t>Stalls (equipment, prizes, prices)</w:t>
      </w:r>
    </w:p>
    <w:p w:rsidR="00146268" w:rsidRDefault="00146268" w:rsidP="00162AC9">
      <w:pPr>
        <w:jc w:val="both"/>
        <w:rPr>
          <w:b/>
        </w:rPr>
      </w:pPr>
    </w:p>
    <w:p w:rsidR="00797D06" w:rsidRDefault="00797D06" w:rsidP="00162AC9">
      <w:pPr>
        <w:jc w:val="both"/>
      </w:pPr>
      <w:r>
        <w:rPr>
          <w:b/>
        </w:rPr>
        <w:tab/>
      </w:r>
      <w:r>
        <w:rPr>
          <w:u w:val="single"/>
        </w:rPr>
        <w:t xml:space="preserve">Emoji/Squishie Tombola – </w:t>
      </w:r>
      <w:r>
        <w:t>prizes are ordered. 50p a go</w:t>
      </w:r>
    </w:p>
    <w:p w:rsidR="00797D06" w:rsidRDefault="00797D06" w:rsidP="00162AC9">
      <w:pPr>
        <w:jc w:val="both"/>
      </w:pPr>
    </w:p>
    <w:p w:rsidR="00797D06" w:rsidRDefault="00797D06" w:rsidP="00797D06">
      <w:pPr>
        <w:ind w:left="720"/>
        <w:jc w:val="both"/>
        <w:rPr>
          <w:b/>
        </w:rPr>
      </w:pPr>
      <w:r>
        <w:rPr>
          <w:u w:val="single"/>
        </w:rPr>
        <w:t xml:space="preserve">Play your cards right – </w:t>
      </w:r>
      <w:r>
        <w:t xml:space="preserve">need to check container for stand – </w:t>
      </w:r>
      <w:r>
        <w:rPr>
          <w:b/>
        </w:rPr>
        <w:t xml:space="preserve">Action: CG/JM.  </w:t>
      </w:r>
      <w:r>
        <w:t xml:space="preserve">50p a go.  Prizes: Haribo. </w:t>
      </w:r>
      <w:r>
        <w:rPr>
          <w:b/>
        </w:rPr>
        <w:t xml:space="preserve">Action: LT </w:t>
      </w:r>
    </w:p>
    <w:p w:rsidR="00797D06" w:rsidRDefault="00797D06" w:rsidP="00797D06">
      <w:pPr>
        <w:ind w:left="720"/>
        <w:jc w:val="both"/>
        <w:rPr>
          <w:b/>
        </w:rPr>
      </w:pPr>
    </w:p>
    <w:p w:rsidR="00797D06" w:rsidRDefault="00797D06" w:rsidP="00797D06">
      <w:pPr>
        <w:ind w:left="720"/>
        <w:jc w:val="both"/>
        <w:rPr>
          <w:b/>
        </w:rPr>
      </w:pPr>
      <w:r>
        <w:rPr>
          <w:u w:val="single"/>
        </w:rPr>
        <w:t xml:space="preserve">Club 100 – </w:t>
      </w:r>
      <w:r>
        <w:t>LM to organise sheets and balls.  Will do 2 options at £5 per ball and £10 per ball.  Prizes: £250 and £500 respectively</w:t>
      </w:r>
      <w:r w:rsidR="00396452">
        <w:t xml:space="preserve">. </w:t>
      </w:r>
      <w:r w:rsidR="00396452">
        <w:rPr>
          <w:b/>
        </w:rPr>
        <w:t>Action: LM</w:t>
      </w:r>
    </w:p>
    <w:p w:rsidR="00396452" w:rsidRDefault="00396452" w:rsidP="00797D06">
      <w:pPr>
        <w:ind w:left="720"/>
        <w:jc w:val="both"/>
        <w:rPr>
          <w:b/>
        </w:rPr>
      </w:pPr>
    </w:p>
    <w:p w:rsidR="00396452" w:rsidRDefault="00396452" w:rsidP="00797D06">
      <w:pPr>
        <w:ind w:left="720"/>
        <w:jc w:val="both"/>
      </w:pPr>
      <w:r>
        <w:rPr>
          <w:u w:val="single"/>
        </w:rPr>
        <w:t xml:space="preserve">Dice Game – </w:t>
      </w:r>
      <w:r>
        <w:t xml:space="preserve">5 dice required from school. Prize: 5 bottles (alcohol) for adults and TBC for children. £1 for 3 rolls. </w:t>
      </w:r>
    </w:p>
    <w:p w:rsidR="00396452" w:rsidRDefault="00396452" w:rsidP="00797D06">
      <w:pPr>
        <w:ind w:left="720"/>
        <w:jc w:val="both"/>
      </w:pPr>
    </w:p>
    <w:p w:rsidR="00396452" w:rsidRDefault="00396452" w:rsidP="00797D06">
      <w:pPr>
        <w:ind w:left="720"/>
        <w:jc w:val="both"/>
        <w:rPr>
          <w:b/>
        </w:rPr>
      </w:pPr>
      <w:r>
        <w:rPr>
          <w:u w:val="single"/>
        </w:rPr>
        <w:t>Lego</w:t>
      </w:r>
      <w:r>
        <w:t xml:space="preserve"> – Mrs Clayton to organise. Prize TBC. 20p a guess. </w:t>
      </w:r>
      <w:r>
        <w:rPr>
          <w:b/>
        </w:rPr>
        <w:t>Action: CG/JM</w:t>
      </w:r>
    </w:p>
    <w:p w:rsidR="00396452" w:rsidRDefault="00396452" w:rsidP="00797D06">
      <w:pPr>
        <w:ind w:left="720"/>
        <w:jc w:val="both"/>
        <w:rPr>
          <w:b/>
        </w:rPr>
      </w:pPr>
    </w:p>
    <w:p w:rsidR="00396452" w:rsidRDefault="00396452" w:rsidP="00797D06">
      <w:pPr>
        <w:ind w:left="720"/>
        <w:jc w:val="both"/>
        <w:rPr>
          <w:b/>
        </w:rPr>
      </w:pPr>
      <w:r>
        <w:rPr>
          <w:u w:val="single"/>
        </w:rPr>
        <w:t xml:space="preserve">Aeroplane Challenge – </w:t>
      </w:r>
      <w:r>
        <w:t xml:space="preserve">iPad required from school. White board required for keeping track of scores. £1 for 3 tries. In the event of a tie, the winner will be drawn in the style of a raffle. </w:t>
      </w:r>
      <w:r>
        <w:rPr>
          <w:b/>
        </w:rPr>
        <w:t>Action: LP to provide whiteboard</w:t>
      </w:r>
    </w:p>
    <w:p w:rsidR="00396452" w:rsidRDefault="00396452" w:rsidP="00797D06">
      <w:pPr>
        <w:ind w:left="720"/>
        <w:jc w:val="both"/>
        <w:rPr>
          <w:b/>
        </w:rPr>
      </w:pPr>
    </w:p>
    <w:p w:rsidR="00396452" w:rsidRDefault="00396452" w:rsidP="00797D06">
      <w:pPr>
        <w:ind w:left="720"/>
        <w:jc w:val="both"/>
        <w:rPr>
          <w:b/>
        </w:rPr>
      </w:pPr>
      <w:r>
        <w:rPr>
          <w:u w:val="single"/>
        </w:rPr>
        <w:t xml:space="preserve">Unlock the Box - </w:t>
      </w:r>
      <w:r>
        <w:t xml:space="preserve"> JM and VW to collect keys.  CG to get box. Prize money TBC.  </w:t>
      </w:r>
      <w:r>
        <w:rPr>
          <w:b/>
        </w:rPr>
        <w:t>Action: JM, VW, CG</w:t>
      </w:r>
    </w:p>
    <w:p w:rsidR="00396452" w:rsidRDefault="00396452" w:rsidP="00797D06">
      <w:pPr>
        <w:ind w:left="720"/>
        <w:jc w:val="both"/>
        <w:rPr>
          <w:b/>
        </w:rPr>
      </w:pPr>
    </w:p>
    <w:p w:rsidR="00396452" w:rsidRDefault="00396452" w:rsidP="00797D06">
      <w:pPr>
        <w:ind w:left="720"/>
        <w:jc w:val="both"/>
        <w:rPr>
          <w:b/>
        </w:rPr>
      </w:pPr>
      <w:r>
        <w:rPr>
          <w:u w:val="single"/>
        </w:rPr>
        <w:t xml:space="preserve">Pocket Money/Tuck Shop – </w:t>
      </w:r>
      <w:r>
        <w:t xml:space="preserve">LT to purchase tuck and JJ to purchase pocket money stock.   </w:t>
      </w:r>
      <w:r>
        <w:rPr>
          <w:b/>
        </w:rPr>
        <w:t>Action: LT, JJ</w:t>
      </w:r>
    </w:p>
    <w:p w:rsidR="00396452" w:rsidRDefault="00396452" w:rsidP="00797D06">
      <w:pPr>
        <w:ind w:left="720"/>
        <w:jc w:val="both"/>
        <w:rPr>
          <w:b/>
        </w:rPr>
      </w:pPr>
    </w:p>
    <w:p w:rsidR="00396452" w:rsidRDefault="00667CDA" w:rsidP="00797D06">
      <w:pPr>
        <w:ind w:left="720"/>
        <w:jc w:val="both"/>
        <w:rPr>
          <w:b/>
        </w:rPr>
      </w:pPr>
      <w:r>
        <w:rPr>
          <w:u w:val="single"/>
        </w:rPr>
        <w:t xml:space="preserve">Water &amp; Wine – </w:t>
      </w:r>
      <w:r>
        <w:t xml:space="preserve">CG asked the committee to save empty wine bottles and wrapping paper/bottle bags.  £1 per go.  </w:t>
      </w:r>
      <w:r>
        <w:rPr>
          <w:b/>
        </w:rPr>
        <w:t>Action: ALL</w:t>
      </w:r>
    </w:p>
    <w:p w:rsidR="00667CDA" w:rsidRDefault="00667CDA" w:rsidP="00797D06">
      <w:pPr>
        <w:ind w:left="720"/>
        <w:jc w:val="both"/>
        <w:rPr>
          <w:b/>
        </w:rPr>
      </w:pPr>
    </w:p>
    <w:p w:rsidR="00667CDA" w:rsidRDefault="00667CDA" w:rsidP="00797D06">
      <w:pPr>
        <w:ind w:left="720"/>
        <w:jc w:val="both"/>
      </w:pPr>
      <w:r>
        <w:rPr>
          <w:u w:val="single"/>
        </w:rPr>
        <w:t xml:space="preserve">Fake Tattoos &amp; Fake Piercings - </w:t>
      </w:r>
      <w:r>
        <w:t xml:space="preserve"> Gemz Body Piercing (school parent) will do fake tattoos, fake piercings and body gems &amp; glitter. She will give all profit to PTA.</w:t>
      </w:r>
    </w:p>
    <w:p w:rsidR="00667CDA" w:rsidRDefault="00667CDA" w:rsidP="00797D06">
      <w:pPr>
        <w:ind w:left="720"/>
        <w:jc w:val="both"/>
      </w:pPr>
    </w:p>
    <w:p w:rsidR="00667CDA" w:rsidRDefault="00667CDA" w:rsidP="00797D06">
      <w:pPr>
        <w:ind w:left="720"/>
        <w:jc w:val="both"/>
      </w:pPr>
      <w:r>
        <w:rPr>
          <w:u w:val="single"/>
        </w:rPr>
        <w:t xml:space="preserve">Coconut Shy – </w:t>
      </w:r>
      <w:r>
        <w:t xml:space="preserve">50p for 3 tries. Prizes: Soft toys from donations. Need to borrow beanbags from school. </w:t>
      </w:r>
    </w:p>
    <w:p w:rsidR="00667CDA" w:rsidRDefault="00667CDA" w:rsidP="00797D06">
      <w:pPr>
        <w:ind w:left="720"/>
        <w:jc w:val="both"/>
      </w:pPr>
    </w:p>
    <w:p w:rsidR="00667CDA" w:rsidRDefault="00667CDA" w:rsidP="00797D06">
      <w:pPr>
        <w:ind w:left="720"/>
        <w:jc w:val="both"/>
        <w:rPr>
          <w:b/>
        </w:rPr>
      </w:pPr>
      <w:r>
        <w:rPr>
          <w:u w:val="single"/>
        </w:rPr>
        <w:t xml:space="preserve">Hook a Duck – </w:t>
      </w:r>
      <w:r>
        <w:t xml:space="preserve">JS to supply paddling pool.  20p a go.  Prizes: Small change on the duck or Haribo for ducks without coins. </w:t>
      </w:r>
      <w:r>
        <w:rPr>
          <w:b/>
        </w:rPr>
        <w:t>Action: JS</w:t>
      </w:r>
    </w:p>
    <w:p w:rsidR="00667CDA" w:rsidRDefault="00667CDA" w:rsidP="00797D06">
      <w:pPr>
        <w:ind w:left="720"/>
        <w:jc w:val="both"/>
        <w:rPr>
          <w:b/>
        </w:rPr>
      </w:pPr>
    </w:p>
    <w:p w:rsidR="00667CDA" w:rsidRDefault="00667CDA" w:rsidP="00797D06">
      <w:pPr>
        <w:ind w:left="720"/>
        <w:jc w:val="both"/>
        <w:rPr>
          <w:b/>
        </w:rPr>
      </w:pPr>
      <w:r>
        <w:rPr>
          <w:u w:val="single"/>
        </w:rPr>
        <w:t xml:space="preserve">Chocolate Coiney – </w:t>
      </w:r>
      <w:r>
        <w:t xml:space="preserve">SR to source grid (possibly chicken wire). Require water tray from P1.  10p a go. </w:t>
      </w:r>
      <w:r>
        <w:rPr>
          <w:b/>
        </w:rPr>
        <w:t>Action: SR</w:t>
      </w:r>
    </w:p>
    <w:p w:rsidR="00667CDA" w:rsidRDefault="00667CDA" w:rsidP="00797D06">
      <w:pPr>
        <w:ind w:left="720"/>
        <w:jc w:val="both"/>
        <w:rPr>
          <w:b/>
        </w:rPr>
      </w:pPr>
    </w:p>
    <w:p w:rsidR="00667CDA" w:rsidRPr="00667CDA" w:rsidRDefault="00667CDA" w:rsidP="00797D06">
      <w:pPr>
        <w:ind w:left="720"/>
        <w:jc w:val="both"/>
      </w:pPr>
      <w:r>
        <w:rPr>
          <w:u w:val="single"/>
        </w:rPr>
        <w:t xml:space="preserve">“The Cube” balls – </w:t>
      </w:r>
      <w:r>
        <w:t xml:space="preserve">Require 48 balls, 4 boxes, 2 stopwatches and 2 whiteboards.  </w:t>
      </w:r>
      <w:r>
        <w:rPr>
          <w:b/>
        </w:rPr>
        <w:t xml:space="preserve">Action: JJ/LP/VW to source balls, JD/LM to source boxes, SR/JD to source boards.  </w:t>
      </w:r>
      <w:r>
        <w:t xml:space="preserve">50p a go for children, £1 a go for adults. Prizes are £5 and £10 respectively for quickest time.  In the event of a tie, the winner will be drawn from a raffle. </w:t>
      </w:r>
    </w:p>
    <w:p w:rsidR="00667CDA" w:rsidRDefault="00667CDA" w:rsidP="00797D06">
      <w:pPr>
        <w:ind w:left="720"/>
        <w:jc w:val="both"/>
      </w:pPr>
    </w:p>
    <w:p w:rsidR="00667CDA" w:rsidRDefault="00F16B1F" w:rsidP="00797D06">
      <w:pPr>
        <w:ind w:left="720"/>
        <w:jc w:val="both"/>
        <w:rPr>
          <w:b/>
        </w:rPr>
      </w:pPr>
      <w:r>
        <w:rPr>
          <w:u w:val="single"/>
        </w:rPr>
        <w:t xml:space="preserve">Sandcups – </w:t>
      </w:r>
      <w:r>
        <w:t xml:space="preserve">20p a go.  Prizes: Bouncy balls/ small coins/ sweets. LM to provide sand. LT to purchase cups. NC to provide sieve and bucket.  </w:t>
      </w:r>
      <w:r>
        <w:rPr>
          <w:b/>
        </w:rPr>
        <w:t>Action: LM, LT, NC</w:t>
      </w:r>
    </w:p>
    <w:p w:rsidR="00F16B1F" w:rsidRDefault="00F16B1F" w:rsidP="00797D06">
      <w:pPr>
        <w:ind w:left="720"/>
        <w:jc w:val="both"/>
        <w:rPr>
          <w:b/>
        </w:rPr>
      </w:pPr>
    </w:p>
    <w:p w:rsidR="00F16B1F" w:rsidRDefault="00F16B1F" w:rsidP="00797D06">
      <w:pPr>
        <w:ind w:left="720"/>
        <w:jc w:val="both"/>
        <w:rPr>
          <w:b/>
        </w:rPr>
      </w:pPr>
      <w:r>
        <w:rPr>
          <w:u w:val="single"/>
        </w:rPr>
        <w:t xml:space="preserve">Stocks - </w:t>
      </w:r>
      <w:r>
        <w:t xml:space="preserve"> JJ to provide tarpaulin for ground.  Peter Chapman is repairing the stocks ahead of  the fayre.  Sponges and towels required.  50p per throw or 3 sponges for £1.  </w:t>
      </w:r>
      <w:r>
        <w:rPr>
          <w:b/>
        </w:rPr>
        <w:t>Action: JJ, CG, JM</w:t>
      </w:r>
    </w:p>
    <w:p w:rsidR="00F16B1F" w:rsidRDefault="00F16B1F" w:rsidP="00797D06">
      <w:pPr>
        <w:ind w:left="720"/>
        <w:jc w:val="both"/>
        <w:rPr>
          <w:b/>
        </w:rPr>
      </w:pPr>
    </w:p>
    <w:p w:rsidR="00F16B1F" w:rsidRPr="00F16B1F" w:rsidRDefault="00F16B1F" w:rsidP="00797D06">
      <w:pPr>
        <w:ind w:left="720"/>
        <w:jc w:val="both"/>
        <w:rPr>
          <w:b/>
        </w:rPr>
      </w:pPr>
    </w:p>
    <w:p w:rsidR="00797D06" w:rsidRDefault="00797D06" w:rsidP="00162AC9">
      <w:pPr>
        <w:jc w:val="both"/>
        <w:rPr>
          <w:b/>
        </w:rPr>
      </w:pPr>
    </w:p>
    <w:p w:rsidR="00396452" w:rsidRDefault="00396452" w:rsidP="00162AC9">
      <w:pPr>
        <w:jc w:val="both"/>
        <w:rPr>
          <w:b/>
        </w:rPr>
      </w:pPr>
      <w:r>
        <w:rPr>
          <w:b/>
        </w:rPr>
        <w:tab/>
      </w:r>
    </w:p>
    <w:p w:rsidR="00396452" w:rsidRDefault="00396452" w:rsidP="00162AC9">
      <w:pPr>
        <w:jc w:val="both"/>
        <w:rPr>
          <w:b/>
        </w:rPr>
      </w:pPr>
      <w:r>
        <w:rPr>
          <w:b/>
        </w:rPr>
        <w:tab/>
      </w:r>
    </w:p>
    <w:p w:rsidR="003305BD" w:rsidRDefault="003305BD" w:rsidP="00162AC9">
      <w:pPr>
        <w:ind w:left="720"/>
        <w:jc w:val="both"/>
        <w:rPr>
          <w:b/>
        </w:rPr>
      </w:pPr>
    </w:p>
    <w:p w:rsidR="00B23301" w:rsidRDefault="00E0140B" w:rsidP="00162AC9">
      <w:pPr>
        <w:jc w:val="both"/>
        <w:rPr>
          <w:b/>
        </w:rPr>
      </w:pPr>
      <w:r>
        <w:rPr>
          <w:b/>
        </w:rPr>
        <w:t>4</w:t>
      </w:r>
      <w:r w:rsidR="006F33EE">
        <w:rPr>
          <w:b/>
        </w:rPr>
        <w:t>.</w:t>
      </w:r>
      <w:r w:rsidR="006F33EE">
        <w:rPr>
          <w:b/>
        </w:rPr>
        <w:tab/>
      </w:r>
      <w:r w:rsidR="00B84AB1">
        <w:rPr>
          <w:b/>
        </w:rPr>
        <w:t>Fayre helper avail</w:t>
      </w:r>
      <w:r w:rsidR="00F16B1F">
        <w:rPr>
          <w:b/>
        </w:rPr>
        <w:t>ability – Friday</w:t>
      </w:r>
    </w:p>
    <w:p w:rsidR="00B84AB1" w:rsidRDefault="00B84AB1" w:rsidP="00162AC9">
      <w:pPr>
        <w:jc w:val="both"/>
        <w:rPr>
          <w:b/>
        </w:rPr>
      </w:pPr>
    </w:p>
    <w:p w:rsidR="00B84AB1" w:rsidRDefault="00B84AB1" w:rsidP="00162AC9">
      <w:pPr>
        <w:jc w:val="both"/>
      </w:pPr>
      <w:r>
        <w:rPr>
          <w:b/>
        </w:rPr>
        <w:tab/>
        <w:t xml:space="preserve">Friday 3pm -6pm – </w:t>
      </w:r>
      <w:r>
        <w:t>CD, JS, VW, WM, JM, JJ, LP,</w:t>
      </w:r>
      <w:r w:rsidR="00F16B1F">
        <w:t xml:space="preserve"> SR, LT,</w:t>
      </w:r>
      <w:r>
        <w:t xml:space="preserve"> Mr Gray</w:t>
      </w:r>
    </w:p>
    <w:p w:rsidR="00B84AB1" w:rsidRDefault="00B84AB1" w:rsidP="00162AC9">
      <w:pPr>
        <w:jc w:val="both"/>
      </w:pPr>
    </w:p>
    <w:p w:rsidR="00B84AB1" w:rsidRPr="00B84AB1" w:rsidRDefault="00B84AB1" w:rsidP="00F16B1F">
      <w:pPr>
        <w:tabs>
          <w:tab w:val="left" w:pos="720"/>
          <w:tab w:val="left" w:pos="5010"/>
        </w:tabs>
        <w:jc w:val="both"/>
        <w:rPr>
          <w:b/>
        </w:rPr>
      </w:pPr>
      <w:r>
        <w:rPr>
          <w:b/>
        </w:rPr>
        <w:tab/>
      </w:r>
      <w:r>
        <w:rPr>
          <w:b/>
        </w:rPr>
        <w:tab/>
      </w:r>
      <w:r>
        <w:rPr>
          <w:b/>
        </w:rPr>
        <w:tab/>
      </w:r>
    </w:p>
    <w:p w:rsidR="0048669A" w:rsidRPr="002A078C" w:rsidRDefault="0048669A" w:rsidP="00162AC9">
      <w:pPr>
        <w:ind w:left="720" w:hanging="720"/>
        <w:jc w:val="both"/>
      </w:pPr>
    </w:p>
    <w:p w:rsidR="006827F6" w:rsidRDefault="0048669A" w:rsidP="00162AC9">
      <w:pPr>
        <w:jc w:val="both"/>
        <w:rPr>
          <w:b/>
        </w:rPr>
      </w:pPr>
      <w:r>
        <w:rPr>
          <w:b/>
        </w:rPr>
        <w:t>5</w:t>
      </w:r>
      <w:r w:rsidR="00B75653">
        <w:rPr>
          <w:b/>
        </w:rPr>
        <w:t>.</w:t>
      </w:r>
      <w:r w:rsidR="00EE5F00">
        <w:rPr>
          <w:b/>
        </w:rPr>
        <w:tab/>
      </w:r>
      <w:r w:rsidR="00F16B1F">
        <w:rPr>
          <w:b/>
        </w:rPr>
        <w:t>School Request</w:t>
      </w:r>
    </w:p>
    <w:p w:rsidR="00423272" w:rsidRDefault="00F308FF" w:rsidP="00162AC9">
      <w:pPr>
        <w:jc w:val="both"/>
        <w:rPr>
          <w:b/>
        </w:rPr>
      </w:pPr>
      <w:r>
        <w:rPr>
          <w:b/>
        </w:rPr>
        <w:tab/>
      </w:r>
    </w:p>
    <w:p w:rsidR="00F16B1F" w:rsidRDefault="00F16B1F" w:rsidP="00F16B1F">
      <w:pPr>
        <w:ind w:left="720"/>
        <w:jc w:val="both"/>
      </w:pPr>
      <w:r>
        <w:t xml:space="preserve">Miss Reid asked whether the PTA would consider funding ribbons for Sports Day after receiving the request from Mrs Begg.  The proposed cost was £145.  A discussion was held around this with concerns being raised that the PE “Class Fund” has already been spent and whether it would be fair to offer additional money to the PE fund since a previous request from Nursery had been rejected. </w:t>
      </w:r>
      <w:r w:rsidR="005400A8">
        <w:t xml:space="preserve"> A vote was held and the proposal was rejected by 7 votes to 5.  </w:t>
      </w:r>
    </w:p>
    <w:p w:rsidR="005400A8" w:rsidRDefault="005400A8" w:rsidP="00F16B1F">
      <w:pPr>
        <w:ind w:left="720"/>
        <w:jc w:val="both"/>
      </w:pPr>
    </w:p>
    <w:p w:rsidR="005400A8" w:rsidRPr="00F16B1F" w:rsidRDefault="005400A8" w:rsidP="00F16B1F">
      <w:pPr>
        <w:ind w:left="720"/>
        <w:jc w:val="both"/>
      </w:pPr>
      <w:r>
        <w:t xml:space="preserve">It was suggested that perhaps PE approach the PTA for this fund next year or use part of the “Class Fund”. </w:t>
      </w:r>
    </w:p>
    <w:p w:rsidR="00B84AB1" w:rsidRPr="00B84AB1" w:rsidRDefault="00F308FF" w:rsidP="00F16B1F">
      <w:pPr>
        <w:jc w:val="both"/>
        <w:rPr>
          <w:b/>
        </w:rPr>
      </w:pPr>
      <w:r>
        <w:rPr>
          <w:b/>
        </w:rPr>
        <w:tab/>
      </w:r>
    </w:p>
    <w:p w:rsidR="00F308FF" w:rsidRPr="00F308FF" w:rsidRDefault="00F308FF" w:rsidP="00162AC9">
      <w:pPr>
        <w:jc w:val="both"/>
      </w:pPr>
      <w:r>
        <w:tab/>
      </w:r>
    </w:p>
    <w:p w:rsidR="00423272" w:rsidRDefault="00B84AB1" w:rsidP="00B84AB1">
      <w:pPr>
        <w:tabs>
          <w:tab w:val="left" w:pos="2565"/>
        </w:tabs>
        <w:jc w:val="both"/>
      </w:pPr>
      <w:r>
        <w:tab/>
      </w:r>
    </w:p>
    <w:p w:rsidR="00546B34" w:rsidRDefault="00546B34" w:rsidP="00546B34">
      <w:pPr>
        <w:rPr>
          <w:b/>
        </w:rPr>
      </w:pPr>
      <w:r>
        <w:rPr>
          <w:b/>
        </w:rPr>
        <w:t xml:space="preserve">13. </w:t>
      </w:r>
      <w:r>
        <w:rPr>
          <w:b/>
        </w:rPr>
        <w:tab/>
        <w:t>AOB</w:t>
      </w:r>
    </w:p>
    <w:p w:rsidR="00546B34" w:rsidRDefault="00546B34" w:rsidP="00546B34">
      <w:pPr>
        <w:rPr>
          <w:b/>
        </w:rPr>
      </w:pPr>
    </w:p>
    <w:p w:rsidR="00546B34" w:rsidRPr="00F16B1F" w:rsidRDefault="00F16B1F" w:rsidP="00546B34">
      <w:pPr>
        <w:ind w:left="720"/>
        <w:rPr>
          <w:b/>
        </w:rPr>
      </w:pPr>
      <w:r>
        <w:t xml:space="preserve">JJ asked how the Dress Down day will be advertised.  </w:t>
      </w:r>
      <w:r>
        <w:rPr>
          <w:b/>
        </w:rPr>
        <w:t xml:space="preserve">Action: CG to email Mrs Blaikie </w:t>
      </w:r>
    </w:p>
    <w:p w:rsidR="00546B34" w:rsidRDefault="00546B34" w:rsidP="00546B34">
      <w:pPr>
        <w:ind w:left="720"/>
        <w:rPr>
          <w:b/>
        </w:rPr>
      </w:pPr>
    </w:p>
    <w:p w:rsidR="00546B34" w:rsidRDefault="00546B34" w:rsidP="00546B34">
      <w:pPr>
        <w:ind w:left="720"/>
        <w:rPr>
          <w:b/>
        </w:rPr>
      </w:pPr>
    </w:p>
    <w:p w:rsidR="00546B34" w:rsidRDefault="00546B34" w:rsidP="00546B34">
      <w:pPr>
        <w:ind w:left="720"/>
      </w:pPr>
    </w:p>
    <w:p w:rsidR="00F10C7A" w:rsidRDefault="00F10C7A" w:rsidP="00162AC9">
      <w:pPr>
        <w:jc w:val="both"/>
        <w:rPr>
          <w:b/>
          <w:caps/>
        </w:rPr>
      </w:pPr>
    </w:p>
    <w:p w:rsidR="00F10C7A" w:rsidRDefault="00F10C7A" w:rsidP="00162AC9">
      <w:pPr>
        <w:jc w:val="both"/>
        <w:rPr>
          <w:b/>
          <w:caps/>
        </w:rPr>
      </w:pPr>
    </w:p>
    <w:p w:rsidR="00B23301" w:rsidRPr="002A1ED5"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5400A8">
        <w:rPr>
          <w:sz w:val="32"/>
          <w:szCs w:val="32"/>
        </w:rPr>
        <w:t xml:space="preserve"> Tuesday 11</w:t>
      </w:r>
      <w:r w:rsidR="005400A8" w:rsidRPr="005400A8">
        <w:rPr>
          <w:sz w:val="32"/>
          <w:szCs w:val="32"/>
          <w:vertAlign w:val="superscript"/>
        </w:rPr>
        <w:t>th</w:t>
      </w:r>
      <w:r w:rsidR="005400A8">
        <w:rPr>
          <w:sz w:val="32"/>
          <w:szCs w:val="32"/>
        </w:rPr>
        <w:t xml:space="preserve"> June </w:t>
      </w:r>
      <w:r w:rsidR="0002595D">
        <w:rPr>
          <w:sz w:val="32"/>
          <w:szCs w:val="32"/>
        </w:rPr>
        <w:t>2019</w:t>
      </w:r>
      <w:r w:rsidR="002A1ED5">
        <w:rPr>
          <w:sz w:val="32"/>
          <w:szCs w:val="32"/>
        </w:rPr>
        <w:t xml:space="preserve"> in</w:t>
      </w:r>
      <w:r w:rsidR="002A1ED5" w:rsidRPr="002A1ED5">
        <w:rPr>
          <w:sz w:val="32"/>
          <w:szCs w:val="32"/>
        </w:rPr>
        <w:t xml:space="preserve"> Greenbrae School Staff Room at 6.30pm</w:t>
      </w:r>
    </w:p>
    <w:sectPr w:rsidR="00B23301"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2595D"/>
    <w:rsid w:val="00053B70"/>
    <w:rsid w:val="000847F1"/>
    <w:rsid w:val="000A1100"/>
    <w:rsid w:val="000B1400"/>
    <w:rsid w:val="000E640C"/>
    <w:rsid w:val="000F7E4D"/>
    <w:rsid w:val="00117309"/>
    <w:rsid w:val="00146268"/>
    <w:rsid w:val="00154220"/>
    <w:rsid w:val="00162AC9"/>
    <w:rsid w:val="00186F5B"/>
    <w:rsid w:val="001920F9"/>
    <w:rsid w:val="001D723C"/>
    <w:rsid w:val="00210D89"/>
    <w:rsid w:val="00217F24"/>
    <w:rsid w:val="00220EBF"/>
    <w:rsid w:val="002318BB"/>
    <w:rsid w:val="002A078C"/>
    <w:rsid w:val="002A1ED5"/>
    <w:rsid w:val="002A6183"/>
    <w:rsid w:val="002B05EB"/>
    <w:rsid w:val="002B6531"/>
    <w:rsid w:val="002C37D6"/>
    <w:rsid w:val="002D19A0"/>
    <w:rsid w:val="002E6BB4"/>
    <w:rsid w:val="003305BD"/>
    <w:rsid w:val="00390305"/>
    <w:rsid w:val="00390BB8"/>
    <w:rsid w:val="00396452"/>
    <w:rsid w:val="003A4D09"/>
    <w:rsid w:val="003D62CA"/>
    <w:rsid w:val="00415BF9"/>
    <w:rsid w:val="00423272"/>
    <w:rsid w:val="00454E90"/>
    <w:rsid w:val="0047077D"/>
    <w:rsid w:val="0047220B"/>
    <w:rsid w:val="0048669A"/>
    <w:rsid w:val="004958EF"/>
    <w:rsid w:val="005400A8"/>
    <w:rsid w:val="00546B34"/>
    <w:rsid w:val="00565887"/>
    <w:rsid w:val="005751CB"/>
    <w:rsid w:val="00576334"/>
    <w:rsid w:val="0058377A"/>
    <w:rsid w:val="00597AB7"/>
    <w:rsid w:val="005B32FE"/>
    <w:rsid w:val="005C3758"/>
    <w:rsid w:val="005D020F"/>
    <w:rsid w:val="00613187"/>
    <w:rsid w:val="006263D0"/>
    <w:rsid w:val="00632468"/>
    <w:rsid w:val="00667CDA"/>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90173"/>
    <w:rsid w:val="00797D06"/>
    <w:rsid w:val="0081365C"/>
    <w:rsid w:val="00826E42"/>
    <w:rsid w:val="0088463A"/>
    <w:rsid w:val="008A1B8F"/>
    <w:rsid w:val="008A6BCC"/>
    <w:rsid w:val="008B03A0"/>
    <w:rsid w:val="008D1442"/>
    <w:rsid w:val="008D5873"/>
    <w:rsid w:val="0090611A"/>
    <w:rsid w:val="00915569"/>
    <w:rsid w:val="00986BFA"/>
    <w:rsid w:val="009B08FA"/>
    <w:rsid w:val="00A157A3"/>
    <w:rsid w:val="00A20CBE"/>
    <w:rsid w:val="00A30255"/>
    <w:rsid w:val="00A36365"/>
    <w:rsid w:val="00A41A7C"/>
    <w:rsid w:val="00A5143B"/>
    <w:rsid w:val="00A609E3"/>
    <w:rsid w:val="00AC1893"/>
    <w:rsid w:val="00B037F6"/>
    <w:rsid w:val="00B104EC"/>
    <w:rsid w:val="00B23301"/>
    <w:rsid w:val="00B441BB"/>
    <w:rsid w:val="00B6011B"/>
    <w:rsid w:val="00B75653"/>
    <w:rsid w:val="00B80F40"/>
    <w:rsid w:val="00B824AD"/>
    <w:rsid w:val="00B84AB1"/>
    <w:rsid w:val="00B93EC1"/>
    <w:rsid w:val="00BD16B8"/>
    <w:rsid w:val="00BE7006"/>
    <w:rsid w:val="00C478F4"/>
    <w:rsid w:val="00C83896"/>
    <w:rsid w:val="00CA030E"/>
    <w:rsid w:val="00CA2EB8"/>
    <w:rsid w:val="00CD2186"/>
    <w:rsid w:val="00CD28E7"/>
    <w:rsid w:val="00D324EC"/>
    <w:rsid w:val="00E0140B"/>
    <w:rsid w:val="00E04A25"/>
    <w:rsid w:val="00E04E2F"/>
    <w:rsid w:val="00E22E2D"/>
    <w:rsid w:val="00E300ED"/>
    <w:rsid w:val="00E30A4F"/>
    <w:rsid w:val="00E52222"/>
    <w:rsid w:val="00E54A64"/>
    <w:rsid w:val="00EA027F"/>
    <w:rsid w:val="00EA75EA"/>
    <w:rsid w:val="00EB6603"/>
    <w:rsid w:val="00EE1B48"/>
    <w:rsid w:val="00EE5F00"/>
    <w:rsid w:val="00EF3CB2"/>
    <w:rsid w:val="00F10C7A"/>
    <w:rsid w:val="00F12575"/>
    <w:rsid w:val="00F16B1F"/>
    <w:rsid w:val="00F308FF"/>
    <w:rsid w:val="00F47F75"/>
    <w:rsid w:val="00F726B6"/>
    <w:rsid w:val="00F744B4"/>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cp:lastPrinted>2019-05-23T10:32:00Z</cp:lastPrinted>
  <dcterms:created xsi:type="dcterms:W3CDTF">2019-05-23T10:32:00Z</dcterms:created>
  <dcterms:modified xsi:type="dcterms:W3CDTF">2019-05-23T10:32:00Z</dcterms:modified>
</cp:coreProperties>
</file>