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21" w:rsidRDefault="000C5921" w:rsidP="008E3590">
      <w:pPr>
        <w:spacing w:after="0"/>
        <w:jc w:val="center"/>
        <w:rPr>
          <w:rFonts w:ascii="Century Gothic" w:hAnsi="Century Gothic"/>
          <w:b/>
          <w:sz w:val="20"/>
          <w:szCs w:val="20"/>
        </w:rPr>
      </w:pPr>
      <w:bookmarkStart w:id="0" w:name="_GoBack"/>
      <w:bookmarkEnd w:id="0"/>
      <w:r>
        <w:rPr>
          <w:b/>
          <w:noProof/>
          <w:sz w:val="28"/>
          <w:szCs w:val="28"/>
          <w:lang w:eastAsia="en-GB"/>
        </w:rPr>
        <w:drawing>
          <wp:inline distT="0" distB="0" distL="0" distR="0" wp14:anchorId="704AC690" wp14:editId="7FB073E6">
            <wp:extent cx="1352550" cy="1346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52550" cy="1346200"/>
                    </a:xfrm>
                    <a:prstGeom prst="rect">
                      <a:avLst/>
                    </a:prstGeom>
                    <a:noFill/>
                    <a:ln w="9525">
                      <a:noFill/>
                      <a:miter lim="800000"/>
                      <a:headEnd/>
                      <a:tailEnd/>
                    </a:ln>
                  </pic:spPr>
                </pic:pic>
              </a:graphicData>
            </a:graphic>
          </wp:inline>
        </w:drawing>
      </w:r>
    </w:p>
    <w:p w:rsidR="008E3590" w:rsidRDefault="008E3590" w:rsidP="008E3590">
      <w:pPr>
        <w:spacing w:after="0"/>
        <w:jc w:val="center"/>
        <w:rPr>
          <w:rFonts w:ascii="Century Gothic" w:hAnsi="Century Gothic"/>
          <w:b/>
          <w:sz w:val="20"/>
          <w:szCs w:val="20"/>
        </w:rPr>
      </w:pPr>
    </w:p>
    <w:p w:rsidR="008E3590" w:rsidRDefault="008E3590" w:rsidP="008E3590">
      <w:pPr>
        <w:spacing w:after="0"/>
        <w:jc w:val="center"/>
        <w:rPr>
          <w:rFonts w:ascii="Century Gothic" w:hAnsi="Century Gothic"/>
          <w:b/>
          <w:sz w:val="20"/>
          <w:szCs w:val="20"/>
        </w:rPr>
      </w:pPr>
    </w:p>
    <w:p w:rsidR="00FD5EE3" w:rsidRDefault="0001309C" w:rsidP="007E369F">
      <w:pPr>
        <w:spacing w:after="0" w:line="360" w:lineRule="auto"/>
        <w:jc w:val="center"/>
        <w:rPr>
          <w:rFonts w:ascii="Arial" w:hAnsi="Arial" w:cs="Arial"/>
          <w:b/>
          <w:sz w:val="24"/>
          <w:szCs w:val="24"/>
        </w:rPr>
      </w:pPr>
      <w:r w:rsidRPr="008E3590">
        <w:rPr>
          <w:rFonts w:ascii="Arial" w:hAnsi="Arial" w:cs="Arial"/>
          <w:b/>
          <w:sz w:val="24"/>
          <w:szCs w:val="24"/>
        </w:rPr>
        <w:t>G</w:t>
      </w:r>
      <w:r w:rsidR="00F20340" w:rsidRPr="008E3590">
        <w:rPr>
          <w:rFonts w:ascii="Arial" w:hAnsi="Arial" w:cs="Arial"/>
          <w:b/>
          <w:sz w:val="24"/>
          <w:szCs w:val="24"/>
        </w:rPr>
        <w:t xml:space="preserve">reenbrae School Parent Council </w:t>
      </w:r>
    </w:p>
    <w:p w:rsidR="007E369F" w:rsidRPr="007E369F" w:rsidRDefault="007F798D" w:rsidP="007E369F">
      <w:pPr>
        <w:spacing w:after="0" w:line="360" w:lineRule="auto"/>
        <w:jc w:val="center"/>
        <w:rPr>
          <w:rFonts w:ascii="Arial" w:hAnsi="Arial" w:cs="Arial"/>
          <w:sz w:val="24"/>
          <w:szCs w:val="24"/>
        </w:rPr>
      </w:pPr>
      <w:r>
        <w:rPr>
          <w:rFonts w:ascii="Arial" w:hAnsi="Arial" w:cs="Arial"/>
          <w:sz w:val="24"/>
          <w:szCs w:val="24"/>
        </w:rPr>
        <w:t>Tuesday 5</w:t>
      </w:r>
      <w:r w:rsidRPr="007F798D">
        <w:rPr>
          <w:rFonts w:ascii="Arial" w:hAnsi="Arial" w:cs="Arial"/>
          <w:sz w:val="24"/>
          <w:szCs w:val="24"/>
          <w:vertAlign w:val="superscript"/>
        </w:rPr>
        <w:t>th</w:t>
      </w:r>
      <w:r>
        <w:rPr>
          <w:rFonts w:ascii="Arial" w:hAnsi="Arial" w:cs="Arial"/>
          <w:sz w:val="24"/>
          <w:szCs w:val="24"/>
        </w:rPr>
        <w:t xml:space="preserve"> June 2018</w:t>
      </w:r>
    </w:p>
    <w:p w:rsidR="008E3590" w:rsidRDefault="008E3590" w:rsidP="008E3590">
      <w:pPr>
        <w:spacing w:after="0" w:line="240" w:lineRule="auto"/>
        <w:jc w:val="both"/>
        <w:rPr>
          <w:rFonts w:ascii="Arial" w:hAnsi="Arial" w:cs="Arial"/>
          <w:sz w:val="16"/>
          <w:szCs w:val="16"/>
        </w:rPr>
      </w:pPr>
    </w:p>
    <w:p w:rsidR="001D0D88" w:rsidRPr="001D0D88" w:rsidRDefault="001D0D88" w:rsidP="008E3590">
      <w:pPr>
        <w:spacing w:after="0" w:line="240" w:lineRule="auto"/>
        <w:jc w:val="both"/>
        <w:rPr>
          <w:rFonts w:ascii="Arial" w:hAnsi="Arial" w:cs="Arial"/>
          <w:sz w:val="16"/>
          <w:szCs w:val="16"/>
        </w:rPr>
      </w:pPr>
    </w:p>
    <w:p w:rsidR="0001309C" w:rsidRDefault="00FF3E5F" w:rsidP="008E3590">
      <w:pPr>
        <w:spacing w:after="0" w:line="240" w:lineRule="auto"/>
        <w:jc w:val="both"/>
        <w:rPr>
          <w:rFonts w:ascii="Arial" w:hAnsi="Arial" w:cs="Arial"/>
          <w:sz w:val="24"/>
          <w:szCs w:val="24"/>
        </w:rPr>
      </w:pPr>
      <w:r w:rsidRPr="008E3590">
        <w:rPr>
          <w:rFonts w:ascii="Arial" w:hAnsi="Arial" w:cs="Arial"/>
          <w:b/>
          <w:sz w:val="24"/>
          <w:szCs w:val="24"/>
        </w:rPr>
        <w:t xml:space="preserve">Attendees: </w:t>
      </w:r>
      <w:r w:rsidRPr="008E3590">
        <w:rPr>
          <w:rFonts w:ascii="Arial" w:hAnsi="Arial" w:cs="Arial"/>
          <w:sz w:val="24"/>
          <w:szCs w:val="24"/>
        </w:rPr>
        <w:t>Miss</w:t>
      </w:r>
      <w:r>
        <w:rPr>
          <w:rFonts w:ascii="Arial" w:hAnsi="Arial" w:cs="Arial"/>
          <w:sz w:val="24"/>
          <w:szCs w:val="24"/>
        </w:rPr>
        <w:t xml:space="preserve"> Anna</w:t>
      </w:r>
      <w:r w:rsidRPr="008E3590">
        <w:rPr>
          <w:rFonts w:ascii="Arial" w:hAnsi="Arial" w:cs="Arial"/>
          <w:sz w:val="24"/>
          <w:szCs w:val="24"/>
        </w:rPr>
        <w:t xml:space="preserve"> </w:t>
      </w:r>
      <w:r>
        <w:rPr>
          <w:rFonts w:ascii="Arial" w:hAnsi="Arial" w:cs="Arial"/>
          <w:sz w:val="24"/>
          <w:szCs w:val="24"/>
        </w:rPr>
        <w:t>Roy</w:t>
      </w:r>
      <w:r w:rsidRPr="008E3590">
        <w:rPr>
          <w:rFonts w:ascii="Arial" w:hAnsi="Arial" w:cs="Arial"/>
          <w:sz w:val="24"/>
          <w:szCs w:val="24"/>
        </w:rPr>
        <w:t>l</w:t>
      </w:r>
      <w:r>
        <w:rPr>
          <w:rFonts w:ascii="Arial" w:hAnsi="Arial" w:cs="Arial"/>
          <w:sz w:val="24"/>
          <w:szCs w:val="24"/>
        </w:rPr>
        <w:t>e,</w:t>
      </w:r>
      <w:r w:rsidRPr="008E3590">
        <w:rPr>
          <w:rFonts w:ascii="Arial" w:hAnsi="Arial" w:cs="Arial"/>
          <w:sz w:val="24"/>
          <w:szCs w:val="24"/>
        </w:rPr>
        <w:t xml:space="preserve"> </w:t>
      </w:r>
      <w:r>
        <w:rPr>
          <w:rFonts w:ascii="Arial" w:hAnsi="Arial" w:cs="Arial"/>
          <w:sz w:val="24"/>
          <w:szCs w:val="24"/>
        </w:rPr>
        <w:t xml:space="preserve">Mrs Louise Ellis, Mrs Gill Bruce, </w:t>
      </w:r>
      <w:r w:rsidRPr="008E3590">
        <w:rPr>
          <w:rFonts w:ascii="Arial" w:hAnsi="Arial" w:cs="Arial"/>
          <w:sz w:val="24"/>
          <w:szCs w:val="24"/>
        </w:rPr>
        <w:t xml:space="preserve">Mrs Emma Kidd, </w:t>
      </w:r>
      <w:r>
        <w:rPr>
          <w:rFonts w:ascii="Arial" w:hAnsi="Arial" w:cs="Arial"/>
          <w:sz w:val="24"/>
          <w:szCs w:val="24"/>
        </w:rPr>
        <w:t xml:space="preserve">Mrs Alison Martin, Mrs Alison Flett, </w:t>
      </w:r>
      <w:r w:rsidRPr="008E3590">
        <w:rPr>
          <w:rFonts w:ascii="Arial" w:hAnsi="Arial" w:cs="Arial"/>
          <w:sz w:val="24"/>
          <w:szCs w:val="24"/>
        </w:rPr>
        <w:t>Mrs Sarah Burnett</w:t>
      </w:r>
      <w:r>
        <w:rPr>
          <w:rFonts w:ascii="Arial" w:hAnsi="Arial" w:cs="Arial"/>
          <w:sz w:val="24"/>
          <w:szCs w:val="24"/>
        </w:rPr>
        <w:t xml:space="preserve"> (Minutes).</w:t>
      </w:r>
    </w:p>
    <w:p w:rsidR="008E3590" w:rsidRPr="008E3590" w:rsidRDefault="008E3590" w:rsidP="008E3590">
      <w:pPr>
        <w:spacing w:after="0" w:line="240" w:lineRule="auto"/>
        <w:jc w:val="both"/>
        <w:rPr>
          <w:rFonts w:ascii="Arial" w:hAnsi="Arial" w:cs="Arial"/>
          <w:sz w:val="24"/>
          <w:szCs w:val="24"/>
        </w:rPr>
      </w:pPr>
    </w:p>
    <w:p w:rsidR="008E3590" w:rsidRDefault="00FD5EE3" w:rsidP="008E3590">
      <w:pPr>
        <w:spacing w:after="0" w:line="240" w:lineRule="auto"/>
        <w:jc w:val="both"/>
        <w:rPr>
          <w:rFonts w:ascii="Arial" w:hAnsi="Arial" w:cs="Arial"/>
          <w:sz w:val="24"/>
          <w:szCs w:val="24"/>
        </w:rPr>
      </w:pPr>
      <w:r>
        <w:rPr>
          <w:rFonts w:ascii="Arial" w:hAnsi="Arial" w:cs="Arial"/>
          <w:b/>
          <w:sz w:val="24"/>
          <w:szCs w:val="24"/>
        </w:rPr>
        <w:t>Apologies:</w:t>
      </w:r>
      <w:r w:rsidR="0098132B">
        <w:rPr>
          <w:rFonts w:ascii="Arial" w:hAnsi="Arial" w:cs="Arial"/>
          <w:b/>
          <w:sz w:val="24"/>
          <w:szCs w:val="24"/>
        </w:rPr>
        <w:t xml:space="preserve"> </w:t>
      </w:r>
      <w:r w:rsidR="007F798D">
        <w:rPr>
          <w:rFonts w:ascii="Arial" w:hAnsi="Arial" w:cs="Arial"/>
          <w:sz w:val="24"/>
          <w:szCs w:val="24"/>
        </w:rPr>
        <w:t>Cllr Sandy Stuart, Cllr Alison Alphonse, Mrs Karen Dey</w:t>
      </w:r>
    </w:p>
    <w:p w:rsidR="0098132B" w:rsidRDefault="0098132B" w:rsidP="008E3590">
      <w:pPr>
        <w:spacing w:after="0" w:line="240" w:lineRule="auto"/>
        <w:jc w:val="both"/>
        <w:rPr>
          <w:rFonts w:ascii="Arial" w:hAnsi="Arial" w:cs="Arial"/>
          <w:sz w:val="24"/>
          <w:szCs w:val="24"/>
        </w:rPr>
      </w:pPr>
    </w:p>
    <w:p w:rsidR="0098132B" w:rsidRDefault="0098132B" w:rsidP="00EA4E21">
      <w:pPr>
        <w:spacing w:after="0" w:line="240" w:lineRule="auto"/>
        <w:jc w:val="both"/>
        <w:rPr>
          <w:rFonts w:ascii="Arial" w:hAnsi="Arial" w:cs="Arial"/>
          <w:sz w:val="24"/>
          <w:szCs w:val="24"/>
        </w:rPr>
      </w:pPr>
    </w:p>
    <w:p w:rsidR="007F798D" w:rsidRPr="007F798D" w:rsidRDefault="007F798D" w:rsidP="009E571E">
      <w:pPr>
        <w:pStyle w:val="ListParagraph"/>
        <w:numPr>
          <w:ilvl w:val="0"/>
          <w:numId w:val="10"/>
        </w:numPr>
        <w:spacing w:after="0"/>
        <w:ind w:left="426" w:hanging="426"/>
        <w:jc w:val="both"/>
        <w:rPr>
          <w:rFonts w:ascii="Arial" w:hAnsi="Arial" w:cs="Arial"/>
          <w:sz w:val="24"/>
          <w:szCs w:val="24"/>
        </w:rPr>
      </w:pPr>
      <w:r>
        <w:rPr>
          <w:rFonts w:ascii="Arial" w:hAnsi="Arial" w:cs="Arial"/>
          <w:b/>
          <w:sz w:val="24"/>
          <w:szCs w:val="24"/>
        </w:rPr>
        <w:t>School Uniform</w:t>
      </w:r>
    </w:p>
    <w:p w:rsidR="007F798D" w:rsidRDefault="00FC7BAF" w:rsidP="007F798D">
      <w:pPr>
        <w:spacing w:after="0"/>
        <w:jc w:val="both"/>
        <w:rPr>
          <w:rFonts w:ascii="Arial" w:hAnsi="Arial" w:cs="Arial"/>
          <w:sz w:val="24"/>
          <w:szCs w:val="24"/>
        </w:rPr>
      </w:pPr>
      <w:r>
        <w:rPr>
          <w:rFonts w:ascii="Arial" w:hAnsi="Arial" w:cs="Arial"/>
          <w:sz w:val="24"/>
          <w:szCs w:val="24"/>
        </w:rPr>
        <w:t xml:space="preserve">Miss </w:t>
      </w:r>
      <w:r w:rsidR="007F798D">
        <w:rPr>
          <w:rFonts w:ascii="Arial" w:hAnsi="Arial" w:cs="Arial"/>
          <w:sz w:val="24"/>
          <w:szCs w:val="24"/>
        </w:rPr>
        <w:t>Royle shared that the school uniform will now be provided by the Dugout. Decisions around</w:t>
      </w:r>
      <w:r>
        <w:rPr>
          <w:rFonts w:ascii="Arial" w:hAnsi="Arial" w:cs="Arial"/>
          <w:sz w:val="24"/>
          <w:szCs w:val="24"/>
        </w:rPr>
        <w:t xml:space="preserve"> </w:t>
      </w:r>
      <w:r w:rsidR="007F798D">
        <w:rPr>
          <w:rFonts w:ascii="Arial" w:hAnsi="Arial" w:cs="Arial"/>
          <w:sz w:val="24"/>
          <w:szCs w:val="24"/>
        </w:rPr>
        <w:t xml:space="preserve">what will be available eg: sweatshirts cardigans etc, still need to finalised. </w:t>
      </w:r>
      <w:r>
        <w:rPr>
          <w:rFonts w:ascii="Arial" w:hAnsi="Arial" w:cs="Arial"/>
          <w:sz w:val="24"/>
          <w:szCs w:val="24"/>
        </w:rPr>
        <w:t>There was a query about school ties and Miss Royle will check out with the Dugout if the can provided ties also.</w:t>
      </w:r>
    </w:p>
    <w:p w:rsidR="00EA4E21" w:rsidRDefault="00EA4E21" w:rsidP="007F798D">
      <w:pPr>
        <w:spacing w:after="0"/>
        <w:ind w:left="720" w:hanging="720"/>
        <w:jc w:val="both"/>
        <w:rPr>
          <w:rFonts w:ascii="Arial" w:hAnsi="Arial" w:cs="Arial"/>
          <w:b/>
          <w:sz w:val="24"/>
          <w:szCs w:val="24"/>
        </w:rPr>
      </w:pPr>
    </w:p>
    <w:p w:rsidR="00EA4E21" w:rsidRPr="00EA4E21" w:rsidRDefault="00EA4E21" w:rsidP="00520642">
      <w:pPr>
        <w:spacing w:after="0"/>
        <w:jc w:val="both"/>
        <w:rPr>
          <w:rFonts w:ascii="Arial" w:hAnsi="Arial" w:cs="Arial"/>
          <w:b/>
          <w:sz w:val="24"/>
          <w:szCs w:val="24"/>
        </w:rPr>
      </w:pPr>
    </w:p>
    <w:p w:rsidR="0098132B" w:rsidRDefault="0098132B" w:rsidP="00520642">
      <w:pPr>
        <w:pStyle w:val="ListParagraph"/>
        <w:numPr>
          <w:ilvl w:val="0"/>
          <w:numId w:val="10"/>
        </w:numPr>
        <w:spacing w:after="0"/>
        <w:ind w:left="426" w:hanging="426"/>
        <w:jc w:val="both"/>
        <w:rPr>
          <w:rFonts w:ascii="Arial" w:hAnsi="Arial" w:cs="Arial"/>
          <w:b/>
          <w:sz w:val="24"/>
          <w:szCs w:val="24"/>
        </w:rPr>
      </w:pPr>
      <w:r w:rsidRPr="0098132B">
        <w:rPr>
          <w:rFonts w:ascii="Arial" w:hAnsi="Arial" w:cs="Arial"/>
          <w:b/>
          <w:sz w:val="24"/>
          <w:szCs w:val="24"/>
        </w:rPr>
        <w:t>S</w:t>
      </w:r>
      <w:r w:rsidR="00FC7BAF">
        <w:rPr>
          <w:rFonts w:ascii="Arial" w:hAnsi="Arial" w:cs="Arial"/>
          <w:b/>
          <w:sz w:val="24"/>
          <w:szCs w:val="24"/>
        </w:rPr>
        <w:t>taff changes – Support for Learning Provisions</w:t>
      </w:r>
    </w:p>
    <w:p w:rsidR="00520642" w:rsidRDefault="00FC7BAF" w:rsidP="00FC7BAF">
      <w:pPr>
        <w:spacing w:after="0"/>
        <w:jc w:val="both"/>
        <w:rPr>
          <w:rFonts w:ascii="Arial" w:hAnsi="Arial" w:cs="Arial"/>
          <w:sz w:val="24"/>
          <w:szCs w:val="24"/>
        </w:rPr>
      </w:pPr>
      <w:r>
        <w:rPr>
          <w:rFonts w:ascii="Arial" w:hAnsi="Arial" w:cs="Arial"/>
          <w:sz w:val="24"/>
          <w:szCs w:val="24"/>
        </w:rPr>
        <w:t xml:space="preserve">Miss Royle updated that Mrs Robertson and Mrs Du </w:t>
      </w:r>
      <w:r w:rsidR="00FF3E5F">
        <w:rPr>
          <w:rFonts w:ascii="Arial" w:hAnsi="Arial" w:cs="Arial"/>
          <w:sz w:val="24"/>
          <w:szCs w:val="24"/>
        </w:rPr>
        <w:t>Plessis</w:t>
      </w:r>
      <w:r>
        <w:rPr>
          <w:rFonts w:ascii="Arial" w:hAnsi="Arial" w:cs="Arial"/>
          <w:sz w:val="24"/>
          <w:szCs w:val="24"/>
        </w:rPr>
        <w:t xml:space="preserve"> will be undertaking two days </w:t>
      </w:r>
      <w:r w:rsidR="00FF3E5F">
        <w:rPr>
          <w:rFonts w:ascii="Arial" w:hAnsi="Arial" w:cs="Arial"/>
          <w:sz w:val="24"/>
          <w:szCs w:val="24"/>
        </w:rPr>
        <w:t>per</w:t>
      </w:r>
      <w:r>
        <w:rPr>
          <w:rFonts w:ascii="Arial" w:hAnsi="Arial" w:cs="Arial"/>
          <w:sz w:val="24"/>
          <w:szCs w:val="24"/>
        </w:rPr>
        <w:t xml:space="preserve"> week SFL. It was discussed that there is no budget for additional SFL teachers and this has to be provided out of current resources. </w:t>
      </w:r>
    </w:p>
    <w:p w:rsidR="00520642" w:rsidRDefault="00520642" w:rsidP="00520642">
      <w:pPr>
        <w:spacing w:after="0"/>
        <w:jc w:val="both"/>
        <w:rPr>
          <w:rFonts w:ascii="Arial" w:hAnsi="Arial" w:cs="Arial"/>
          <w:b/>
          <w:sz w:val="24"/>
          <w:szCs w:val="24"/>
        </w:rPr>
      </w:pPr>
    </w:p>
    <w:p w:rsidR="00FC7BAF" w:rsidRPr="00FC7BAF" w:rsidRDefault="00FC7BAF" w:rsidP="00520642">
      <w:pPr>
        <w:spacing w:after="0"/>
        <w:jc w:val="both"/>
        <w:rPr>
          <w:rFonts w:ascii="Arial" w:hAnsi="Arial" w:cs="Arial"/>
          <w:sz w:val="24"/>
          <w:szCs w:val="24"/>
        </w:rPr>
      </w:pPr>
      <w:r>
        <w:rPr>
          <w:rFonts w:ascii="Arial" w:hAnsi="Arial" w:cs="Arial"/>
          <w:sz w:val="24"/>
          <w:szCs w:val="24"/>
        </w:rPr>
        <w:t xml:space="preserve">There has been discussion about some parents being concerned about classes being split and the increase in the number of composite classes. Miss Royle will ensure that information is provided to parents outlining what a composite class is and why composite classes are necessary. </w:t>
      </w:r>
    </w:p>
    <w:p w:rsidR="00FC7BAF" w:rsidRDefault="00FC7BAF" w:rsidP="00520642">
      <w:pPr>
        <w:spacing w:after="0"/>
        <w:jc w:val="both"/>
        <w:rPr>
          <w:rFonts w:ascii="Arial" w:hAnsi="Arial" w:cs="Arial"/>
          <w:b/>
          <w:sz w:val="24"/>
          <w:szCs w:val="24"/>
        </w:rPr>
      </w:pPr>
    </w:p>
    <w:p w:rsidR="0098132B" w:rsidRDefault="0098132B" w:rsidP="00EA4E21">
      <w:pPr>
        <w:spacing w:after="0"/>
        <w:ind w:hanging="720"/>
        <w:jc w:val="both"/>
        <w:rPr>
          <w:rFonts w:ascii="Arial" w:hAnsi="Arial" w:cs="Arial"/>
          <w:b/>
          <w:sz w:val="24"/>
          <w:szCs w:val="24"/>
        </w:rPr>
      </w:pPr>
    </w:p>
    <w:p w:rsidR="0098132B" w:rsidRDefault="00FC7BAF" w:rsidP="00EA4E21">
      <w:pPr>
        <w:pStyle w:val="ListParagraph"/>
        <w:numPr>
          <w:ilvl w:val="0"/>
          <w:numId w:val="10"/>
        </w:numPr>
        <w:spacing w:after="0"/>
        <w:ind w:left="426" w:hanging="426"/>
        <w:jc w:val="both"/>
        <w:rPr>
          <w:rFonts w:ascii="Arial" w:hAnsi="Arial" w:cs="Arial"/>
          <w:b/>
          <w:sz w:val="24"/>
          <w:szCs w:val="24"/>
        </w:rPr>
      </w:pPr>
      <w:r>
        <w:rPr>
          <w:rFonts w:ascii="Arial" w:hAnsi="Arial" w:cs="Arial"/>
          <w:b/>
          <w:sz w:val="24"/>
          <w:szCs w:val="24"/>
        </w:rPr>
        <w:t xml:space="preserve">Road Safety </w:t>
      </w:r>
    </w:p>
    <w:p w:rsidR="002E4572" w:rsidRDefault="00FC7BAF" w:rsidP="00DD34EA">
      <w:pPr>
        <w:jc w:val="both"/>
        <w:rPr>
          <w:rFonts w:ascii="Arial" w:hAnsi="Arial" w:cs="Arial"/>
          <w:sz w:val="24"/>
          <w:szCs w:val="24"/>
        </w:rPr>
      </w:pPr>
      <w:r>
        <w:rPr>
          <w:rFonts w:ascii="Arial" w:hAnsi="Arial" w:cs="Arial"/>
          <w:sz w:val="24"/>
          <w:szCs w:val="24"/>
        </w:rPr>
        <w:t xml:space="preserve">An email has been received from the Traffic </w:t>
      </w:r>
      <w:r w:rsidR="00DD34EA">
        <w:rPr>
          <w:rFonts w:ascii="Arial" w:hAnsi="Arial" w:cs="Arial"/>
          <w:sz w:val="24"/>
          <w:szCs w:val="24"/>
        </w:rPr>
        <w:t>Department</w:t>
      </w:r>
      <w:r>
        <w:rPr>
          <w:rFonts w:ascii="Arial" w:hAnsi="Arial" w:cs="Arial"/>
          <w:sz w:val="24"/>
          <w:szCs w:val="24"/>
        </w:rPr>
        <w:t xml:space="preserve"> regarding a study into road </w:t>
      </w:r>
      <w:r w:rsidR="00DD34EA">
        <w:rPr>
          <w:rFonts w:ascii="Arial" w:hAnsi="Arial" w:cs="Arial"/>
          <w:sz w:val="24"/>
          <w:szCs w:val="24"/>
        </w:rPr>
        <w:t>safety</w:t>
      </w:r>
      <w:r>
        <w:rPr>
          <w:rFonts w:ascii="Arial" w:hAnsi="Arial" w:cs="Arial"/>
          <w:sz w:val="24"/>
          <w:szCs w:val="24"/>
        </w:rPr>
        <w:t xml:space="preserve"> </w:t>
      </w:r>
      <w:r w:rsidR="00DD34EA">
        <w:rPr>
          <w:rFonts w:ascii="Arial" w:hAnsi="Arial" w:cs="Arial"/>
          <w:sz w:val="24"/>
          <w:szCs w:val="24"/>
        </w:rPr>
        <w:t>concerns</w:t>
      </w:r>
      <w:r>
        <w:rPr>
          <w:rFonts w:ascii="Arial" w:hAnsi="Arial" w:cs="Arial"/>
          <w:sz w:val="24"/>
          <w:szCs w:val="24"/>
        </w:rPr>
        <w:t xml:space="preserve">. Further discussion was had about the possibility of a one way </w:t>
      </w:r>
      <w:r w:rsidR="00DD34EA">
        <w:rPr>
          <w:rFonts w:ascii="Arial" w:hAnsi="Arial" w:cs="Arial"/>
          <w:sz w:val="24"/>
          <w:szCs w:val="24"/>
        </w:rPr>
        <w:t xml:space="preserve">system around the school area. </w:t>
      </w:r>
    </w:p>
    <w:p w:rsidR="00DD34EA" w:rsidRDefault="00DD34EA" w:rsidP="00DD34EA">
      <w:pPr>
        <w:jc w:val="both"/>
        <w:rPr>
          <w:rFonts w:ascii="Arial" w:hAnsi="Arial" w:cs="Arial"/>
          <w:sz w:val="24"/>
          <w:szCs w:val="24"/>
        </w:rPr>
      </w:pPr>
      <w:r>
        <w:rPr>
          <w:rFonts w:ascii="Arial" w:hAnsi="Arial" w:cs="Arial"/>
          <w:sz w:val="24"/>
          <w:szCs w:val="24"/>
        </w:rPr>
        <w:t xml:space="preserve">Mrs Burnett noted that there had been a section of </w:t>
      </w:r>
      <w:r w:rsidR="00FF3E5F">
        <w:rPr>
          <w:rFonts w:ascii="Arial" w:hAnsi="Arial" w:cs="Arial"/>
          <w:sz w:val="24"/>
          <w:szCs w:val="24"/>
        </w:rPr>
        <w:t>pavement directly</w:t>
      </w:r>
      <w:r>
        <w:rPr>
          <w:rFonts w:ascii="Arial" w:hAnsi="Arial" w:cs="Arial"/>
          <w:sz w:val="24"/>
          <w:szCs w:val="24"/>
        </w:rPr>
        <w:t xml:space="preserve"> outside the school t</w:t>
      </w:r>
      <w:r w:rsidR="00FF3E5F">
        <w:rPr>
          <w:rFonts w:ascii="Arial" w:hAnsi="Arial" w:cs="Arial"/>
          <w:sz w:val="24"/>
          <w:szCs w:val="24"/>
        </w:rPr>
        <w:t>hat has been covered by a temporary</w:t>
      </w:r>
      <w:r>
        <w:rPr>
          <w:rFonts w:ascii="Arial" w:hAnsi="Arial" w:cs="Arial"/>
          <w:sz w:val="24"/>
          <w:szCs w:val="24"/>
        </w:rPr>
        <w:t xml:space="preserve"> board and surrounded by barriers. It was discussed that this was causing difficult in children walking and </w:t>
      </w:r>
      <w:r w:rsidR="00FF3E5F">
        <w:rPr>
          <w:rFonts w:ascii="Arial" w:hAnsi="Arial" w:cs="Arial"/>
          <w:sz w:val="24"/>
          <w:szCs w:val="24"/>
        </w:rPr>
        <w:t>cycling</w:t>
      </w:r>
      <w:r>
        <w:rPr>
          <w:rFonts w:ascii="Arial" w:hAnsi="Arial" w:cs="Arial"/>
          <w:sz w:val="24"/>
          <w:szCs w:val="24"/>
        </w:rPr>
        <w:t xml:space="preserve"> to school as they were forced onto the road to get passed if a car was parked directly </w:t>
      </w:r>
      <w:r>
        <w:rPr>
          <w:rFonts w:ascii="Arial" w:hAnsi="Arial" w:cs="Arial"/>
          <w:sz w:val="24"/>
          <w:szCs w:val="24"/>
        </w:rPr>
        <w:lastRenderedPageBreak/>
        <w:t xml:space="preserve">opposite. Mrs Ellis will contact Sandy to ask if he can find out why this work has been undertaken and how long it will take to be completed. </w:t>
      </w:r>
    </w:p>
    <w:p w:rsidR="00DD34EA" w:rsidRDefault="00DD34EA" w:rsidP="00DD34EA">
      <w:pPr>
        <w:jc w:val="both"/>
        <w:rPr>
          <w:rFonts w:ascii="Arial" w:hAnsi="Arial" w:cs="Arial"/>
          <w:sz w:val="24"/>
          <w:szCs w:val="24"/>
        </w:rPr>
      </w:pPr>
      <w:r>
        <w:rPr>
          <w:rFonts w:ascii="Arial" w:hAnsi="Arial" w:cs="Arial"/>
          <w:sz w:val="24"/>
          <w:szCs w:val="24"/>
        </w:rPr>
        <w:t xml:space="preserve">Mrs Burnett also asked if the school currently had a policy of the children walking with their bikes in school ground rather that cycling. She had noted on a few occasions that some of the nursery children had almost been knocked over by children on bikes coming into school grounds, she added that the children weren’t riding practically fast or dangerously however it was just that it’s a very a congested area with lots of younger children running around at morning drop off on the path that the children would use to ride their bikes to lock them up. Miss Royle said that there currently isn’t anything in place regarding this but will talk to the staff group as it may be something that would be helpful to have in place particularly as the school roll rises. </w:t>
      </w:r>
    </w:p>
    <w:p w:rsidR="00EA4E21" w:rsidRPr="00EA4E21" w:rsidRDefault="00EA4E21" w:rsidP="00EA4E21">
      <w:pPr>
        <w:spacing w:after="0"/>
        <w:jc w:val="both"/>
        <w:rPr>
          <w:rFonts w:ascii="Arial" w:hAnsi="Arial" w:cs="Arial"/>
          <w:b/>
          <w:sz w:val="24"/>
          <w:szCs w:val="24"/>
        </w:rPr>
      </w:pPr>
    </w:p>
    <w:p w:rsidR="0098132B" w:rsidRDefault="00065A26" w:rsidP="00EA4E21">
      <w:pPr>
        <w:pStyle w:val="ListParagraph"/>
        <w:numPr>
          <w:ilvl w:val="0"/>
          <w:numId w:val="10"/>
        </w:numPr>
        <w:spacing w:after="0"/>
        <w:ind w:left="426" w:hanging="426"/>
        <w:jc w:val="both"/>
        <w:rPr>
          <w:rFonts w:ascii="Arial" w:hAnsi="Arial" w:cs="Arial"/>
          <w:b/>
          <w:sz w:val="24"/>
          <w:szCs w:val="24"/>
        </w:rPr>
      </w:pPr>
      <w:r>
        <w:rPr>
          <w:rFonts w:ascii="Arial" w:hAnsi="Arial" w:cs="Arial"/>
          <w:b/>
          <w:sz w:val="24"/>
          <w:szCs w:val="24"/>
        </w:rPr>
        <w:t>Update on Anti Bullying Seminar</w:t>
      </w:r>
    </w:p>
    <w:p w:rsidR="002E4572" w:rsidRDefault="002E4572" w:rsidP="00065A26">
      <w:pPr>
        <w:spacing w:after="0"/>
        <w:jc w:val="both"/>
        <w:rPr>
          <w:rFonts w:ascii="Arial" w:hAnsi="Arial" w:cs="Arial"/>
          <w:sz w:val="24"/>
          <w:szCs w:val="24"/>
        </w:rPr>
      </w:pPr>
      <w:r>
        <w:rPr>
          <w:rFonts w:ascii="Arial" w:hAnsi="Arial" w:cs="Arial"/>
          <w:sz w:val="24"/>
          <w:szCs w:val="24"/>
        </w:rPr>
        <w:t xml:space="preserve">Mrs </w:t>
      </w:r>
      <w:r w:rsidR="00AC4B7F">
        <w:rPr>
          <w:rFonts w:ascii="Arial" w:hAnsi="Arial" w:cs="Arial"/>
          <w:sz w:val="24"/>
          <w:szCs w:val="24"/>
        </w:rPr>
        <w:t xml:space="preserve">Bruce and Mrs Flett feedback information shared at the seminar they attended. The note and resources are available for further information should parents wish to have copies of this. </w:t>
      </w:r>
    </w:p>
    <w:p w:rsidR="00AC4B7F" w:rsidRDefault="00AC4B7F" w:rsidP="00065A26">
      <w:pPr>
        <w:spacing w:after="0"/>
        <w:jc w:val="both"/>
        <w:rPr>
          <w:rFonts w:ascii="Arial" w:hAnsi="Arial" w:cs="Arial"/>
          <w:sz w:val="24"/>
          <w:szCs w:val="24"/>
        </w:rPr>
      </w:pPr>
    </w:p>
    <w:p w:rsidR="00AC4B7F" w:rsidRDefault="00AC4B7F" w:rsidP="002E4572">
      <w:pPr>
        <w:spacing w:after="0"/>
        <w:jc w:val="both"/>
        <w:rPr>
          <w:rFonts w:ascii="Arial" w:hAnsi="Arial" w:cs="Arial"/>
          <w:sz w:val="24"/>
          <w:szCs w:val="24"/>
        </w:rPr>
      </w:pPr>
      <w:r>
        <w:rPr>
          <w:rFonts w:ascii="Arial" w:hAnsi="Arial" w:cs="Arial"/>
          <w:sz w:val="24"/>
          <w:szCs w:val="24"/>
        </w:rPr>
        <w:t>Miss Royle shared that the staff group are all trained in this area and this also links in with the school values and aims. These are discussions throughout the terms with the children in various topics about bulling and staff are trained in recording and reporting incidents</w:t>
      </w:r>
    </w:p>
    <w:p w:rsidR="00AC4B7F" w:rsidRDefault="00AC4B7F" w:rsidP="002E4572">
      <w:pPr>
        <w:spacing w:after="0"/>
        <w:jc w:val="both"/>
        <w:rPr>
          <w:rFonts w:ascii="Arial" w:hAnsi="Arial" w:cs="Arial"/>
          <w:sz w:val="24"/>
          <w:szCs w:val="24"/>
        </w:rPr>
      </w:pPr>
    </w:p>
    <w:p w:rsidR="002E4572" w:rsidRDefault="00AC4B7F" w:rsidP="002E4572">
      <w:pPr>
        <w:spacing w:after="0"/>
        <w:jc w:val="both"/>
        <w:rPr>
          <w:rFonts w:ascii="Arial" w:hAnsi="Arial" w:cs="Arial"/>
          <w:sz w:val="24"/>
          <w:szCs w:val="24"/>
        </w:rPr>
      </w:pPr>
      <w:r>
        <w:rPr>
          <w:rFonts w:ascii="Arial" w:hAnsi="Arial" w:cs="Arial"/>
          <w:sz w:val="24"/>
          <w:szCs w:val="24"/>
        </w:rPr>
        <w:t xml:space="preserve">There was further discussion about whether the PC and </w:t>
      </w:r>
      <w:r w:rsidR="00FF3E5F">
        <w:rPr>
          <w:rFonts w:ascii="Arial" w:hAnsi="Arial" w:cs="Arial"/>
          <w:sz w:val="24"/>
          <w:szCs w:val="24"/>
        </w:rPr>
        <w:t>PTA could</w:t>
      </w:r>
      <w:r>
        <w:rPr>
          <w:rFonts w:ascii="Arial" w:hAnsi="Arial" w:cs="Arial"/>
          <w:sz w:val="24"/>
          <w:szCs w:val="24"/>
        </w:rPr>
        <w:t xml:space="preserve"> come together to offer parents and carers an online safety / bullying seminar or workshop. Mrs Ellis said that Donna Cuthill had previously said this was a possibility and perhaps Drugs Action and Barnardos could be involved. </w:t>
      </w:r>
    </w:p>
    <w:p w:rsidR="00AC4B7F" w:rsidRDefault="00AC4B7F" w:rsidP="002E4572">
      <w:pPr>
        <w:spacing w:after="0"/>
        <w:jc w:val="both"/>
        <w:rPr>
          <w:rFonts w:ascii="Arial" w:hAnsi="Arial" w:cs="Arial"/>
          <w:sz w:val="24"/>
          <w:szCs w:val="24"/>
        </w:rPr>
      </w:pPr>
    </w:p>
    <w:p w:rsidR="00AC4B7F" w:rsidRDefault="00AC4B7F" w:rsidP="002E4572">
      <w:pPr>
        <w:spacing w:after="0"/>
        <w:jc w:val="both"/>
        <w:rPr>
          <w:rFonts w:ascii="Arial" w:hAnsi="Arial" w:cs="Arial"/>
          <w:sz w:val="24"/>
          <w:szCs w:val="24"/>
        </w:rPr>
      </w:pPr>
      <w:r>
        <w:rPr>
          <w:rFonts w:ascii="Arial" w:hAnsi="Arial" w:cs="Arial"/>
          <w:sz w:val="24"/>
          <w:szCs w:val="24"/>
        </w:rPr>
        <w:t>It was discussed the perhaps we could offer the parents and carers a survey to seek views about what other topic</w:t>
      </w:r>
      <w:r w:rsidR="00330FE9">
        <w:rPr>
          <w:rFonts w:ascii="Arial" w:hAnsi="Arial" w:cs="Arial"/>
          <w:sz w:val="24"/>
          <w:szCs w:val="24"/>
        </w:rPr>
        <w:t xml:space="preserve">s people would be interested attending workshops. </w:t>
      </w:r>
    </w:p>
    <w:p w:rsidR="00AC4B7F" w:rsidRDefault="00AC4B7F" w:rsidP="002E4572">
      <w:pPr>
        <w:spacing w:after="0"/>
        <w:jc w:val="both"/>
        <w:rPr>
          <w:rFonts w:ascii="Arial" w:hAnsi="Arial" w:cs="Arial"/>
          <w:sz w:val="24"/>
          <w:szCs w:val="24"/>
        </w:rPr>
      </w:pPr>
    </w:p>
    <w:p w:rsidR="00AC4B7F" w:rsidRDefault="00AC4B7F" w:rsidP="002E4572">
      <w:pPr>
        <w:spacing w:after="0"/>
        <w:jc w:val="both"/>
        <w:rPr>
          <w:rFonts w:ascii="Arial" w:hAnsi="Arial" w:cs="Arial"/>
          <w:sz w:val="24"/>
          <w:szCs w:val="24"/>
        </w:rPr>
      </w:pPr>
    </w:p>
    <w:p w:rsidR="002E4572" w:rsidRDefault="002E4572" w:rsidP="002E4572">
      <w:pPr>
        <w:spacing w:after="0"/>
        <w:jc w:val="both"/>
        <w:rPr>
          <w:rFonts w:ascii="Arial" w:hAnsi="Arial" w:cs="Arial"/>
          <w:sz w:val="24"/>
          <w:szCs w:val="24"/>
        </w:rPr>
      </w:pPr>
    </w:p>
    <w:p w:rsidR="002E4572" w:rsidRDefault="002E4572" w:rsidP="002E4572">
      <w:pPr>
        <w:pStyle w:val="ListParagraph"/>
        <w:numPr>
          <w:ilvl w:val="0"/>
          <w:numId w:val="10"/>
        </w:numPr>
        <w:spacing w:after="0"/>
        <w:jc w:val="both"/>
        <w:rPr>
          <w:rFonts w:ascii="Arial" w:hAnsi="Arial" w:cs="Arial"/>
          <w:b/>
          <w:sz w:val="24"/>
          <w:szCs w:val="24"/>
        </w:rPr>
      </w:pPr>
      <w:r w:rsidRPr="002E4572">
        <w:rPr>
          <w:rFonts w:ascii="Arial" w:hAnsi="Arial" w:cs="Arial"/>
          <w:b/>
          <w:sz w:val="24"/>
          <w:szCs w:val="24"/>
        </w:rPr>
        <w:t>Head Teacher Update</w:t>
      </w:r>
    </w:p>
    <w:p w:rsidR="002E4572" w:rsidRDefault="002E4572" w:rsidP="00330FE9">
      <w:pPr>
        <w:spacing w:after="0"/>
        <w:jc w:val="both"/>
        <w:rPr>
          <w:rFonts w:ascii="Arial" w:hAnsi="Arial" w:cs="Arial"/>
          <w:sz w:val="24"/>
          <w:szCs w:val="24"/>
        </w:rPr>
      </w:pPr>
      <w:r>
        <w:rPr>
          <w:rFonts w:ascii="Arial" w:hAnsi="Arial" w:cs="Arial"/>
          <w:sz w:val="24"/>
          <w:szCs w:val="24"/>
        </w:rPr>
        <w:t xml:space="preserve">Miss </w:t>
      </w:r>
      <w:r w:rsidR="00330FE9">
        <w:rPr>
          <w:rFonts w:ascii="Arial" w:hAnsi="Arial" w:cs="Arial"/>
          <w:sz w:val="24"/>
          <w:szCs w:val="24"/>
        </w:rPr>
        <w:t xml:space="preserve">Royle informed that the staff group were giving consideration into how Golden Time has been working and it remains helpful as a </w:t>
      </w:r>
      <w:r w:rsidR="00FF3E5F">
        <w:rPr>
          <w:rFonts w:ascii="Arial" w:hAnsi="Arial" w:cs="Arial"/>
          <w:sz w:val="24"/>
          <w:szCs w:val="24"/>
        </w:rPr>
        <w:t>positive</w:t>
      </w:r>
      <w:r w:rsidR="00330FE9">
        <w:rPr>
          <w:rFonts w:ascii="Arial" w:hAnsi="Arial" w:cs="Arial"/>
          <w:sz w:val="24"/>
          <w:szCs w:val="24"/>
        </w:rPr>
        <w:t xml:space="preserve"> reward for the children. There was </w:t>
      </w:r>
      <w:r w:rsidR="00FF3E5F">
        <w:rPr>
          <w:rFonts w:ascii="Arial" w:hAnsi="Arial" w:cs="Arial"/>
          <w:sz w:val="24"/>
          <w:szCs w:val="24"/>
        </w:rPr>
        <w:t>discussion</w:t>
      </w:r>
      <w:r w:rsidR="00330FE9">
        <w:rPr>
          <w:rFonts w:ascii="Arial" w:hAnsi="Arial" w:cs="Arial"/>
          <w:sz w:val="24"/>
          <w:szCs w:val="24"/>
        </w:rPr>
        <w:t xml:space="preserve"> that at times some children had been losing house points for negative behaviours however the </w:t>
      </w:r>
      <w:r w:rsidR="00FF3E5F">
        <w:rPr>
          <w:rFonts w:ascii="Arial" w:hAnsi="Arial" w:cs="Arial"/>
          <w:sz w:val="24"/>
          <w:szCs w:val="24"/>
        </w:rPr>
        <w:t>policy</w:t>
      </w:r>
      <w:r w:rsidR="00330FE9">
        <w:rPr>
          <w:rFonts w:ascii="Arial" w:hAnsi="Arial" w:cs="Arial"/>
          <w:sz w:val="24"/>
          <w:szCs w:val="24"/>
        </w:rPr>
        <w:t xml:space="preserve"> is that house points are given but never taken away and other measures are in place as encouragements and positive rewards. </w:t>
      </w:r>
    </w:p>
    <w:p w:rsidR="00330FE9" w:rsidRDefault="00330FE9" w:rsidP="00330FE9">
      <w:pPr>
        <w:spacing w:after="0"/>
        <w:jc w:val="both"/>
        <w:rPr>
          <w:rFonts w:ascii="Arial" w:hAnsi="Arial" w:cs="Arial"/>
          <w:sz w:val="24"/>
          <w:szCs w:val="24"/>
        </w:rPr>
      </w:pPr>
    </w:p>
    <w:p w:rsidR="00330FE9" w:rsidRDefault="00330FE9" w:rsidP="00330FE9">
      <w:pPr>
        <w:spacing w:after="0"/>
        <w:jc w:val="both"/>
        <w:rPr>
          <w:rFonts w:ascii="Arial" w:hAnsi="Arial" w:cs="Arial"/>
          <w:sz w:val="24"/>
          <w:szCs w:val="24"/>
        </w:rPr>
      </w:pPr>
      <w:r>
        <w:rPr>
          <w:rFonts w:ascii="Arial" w:hAnsi="Arial" w:cs="Arial"/>
          <w:sz w:val="24"/>
          <w:szCs w:val="24"/>
        </w:rPr>
        <w:t xml:space="preserve">Should there be a change to Golden time Ms Royle will send out information to parents explaining why the change and what will replace it. </w:t>
      </w:r>
    </w:p>
    <w:p w:rsidR="00330FE9" w:rsidRDefault="00330FE9" w:rsidP="00330FE9">
      <w:pPr>
        <w:spacing w:after="0"/>
        <w:jc w:val="both"/>
        <w:rPr>
          <w:rFonts w:ascii="Arial" w:hAnsi="Arial" w:cs="Arial"/>
          <w:sz w:val="24"/>
          <w:szCs w:val="24"/>
        </w:rPr>
      </w:pPr>
    </w:p>
    <w:p w:rsidR="00330FE9" w:rsidRDefault="00330FE9" w:rsidP="00DB4754">
      <w:pPr>
        <w:spacing w:after="0"/>
        <w:jc w:val="both"/>
        <w:rPr>
          <w:rFonts w:ascii="Arial" w:hAnsi="Arial" w:cs="Arial"/>
          <w:sz w:val="24"/>
          <w:szCs w:val="24"/>
        </w:rPr>
      </w:pPr>
      <w:r>
        <w:rPr>
          <w:rFonts w:ascii="Arial" w:hAnsi="Arial" w:cs="Arial"/>
          <w:sz w:val="24"/>
          <w:szCs w:val="24"/>
        </w:rPr>
        <w:lastRenderedPageBreak/>
        <w:t xml:space="preserve">The library continues to require work with the PSA’s being unable to prioritise sorting out the library due to their commitments in classes with the children. It has been difficult to establish a parent helper rota and as a result the children are being able to utilise the library to its full potential. Further discussion will be had after the summer holiday period regarding how further support can be offered in the library. </w:t>
      </w:r>
    </w:p>
    <w:p w:rsidR="00F20C84" w:rsidRDefault="00F20C84" w:rsidP="00DB4754">
      <w:pPr>
        <w:spacing w:after="0"/>
        <w:jc w:val="both"/>
        <w:rPr>
          <w:rFonts w:ascii="Arial" w:hAnsi="Arial" w:cs="Arial"/>
          <w:sz w:val="24"/>
          <w:szCs w:val="24"/>
        </w:rPr>
      </w:pPr>
    </w:p>
    <w:p w:rsidR="00F20C84" w:rsidRDefault="00330FE9" w:rsidP="00DB4754">
      <w:pPr>
        <w:spacing w:after="0"/>
        <w:jc w:val="both"/>
        <w:rPr>
          <w:rFonts w:ascii="Arial" w:hAnsi="Arial" w:cs="Arial"/>
          <w:sz w:val="24"/>
          <w:szCs w:val="24"/>
        </w:rPr>
      </w:pPr>
      <w:r>
        <w:rPr>
          <w:rFonts w:ascii="Arial" w:hAnsi="Arial" w:cs="Arial"/>
          <w:sz w:val="24"/>
          <w:szCs w:val="24"/>
        </w:rPr>
        <w:t xml:space="preserve">Miss Royle shared that outdoor Wednesday have been going very well in the nursery and is enjoyed by all. P1 are enjoying sensory walks and school children are using outdoor space for learning when possible. </w:t>
      </w:r>
    </w:p>
    <w:p w:rsidR="00330FE9" w:rsidRDefault="00330FE9" w:rsidP="00DB4754">
      <w:pPr>
        <w:spacing w:after="0"/>
        <w:jc w:val="both"/>
        <w:rPr>
          <w:rFonts w:ascii="Arial" w:hAnsi="Arial" w:cs="Arial"/>
          <w:sz w:val="24"/>
          <w:szCs w:val="24"/>
        </w:rPr>
      </w:pPr>
    </w:p>
    <w:p w:rsidR="00DB4754" w:rsidRDefault="00330FE9" w:rsidP="00DB4754">
      <w:pPr>
        <w:spacing w:after="0"/>
        <w:jc w:val="both"/>
        <w:rPr>
          <w:rFonts w:ascii="Arial" w:hAnsi="Arial" w:cs="Arial"/>
          <w:sz w:val="24"/>
          <w:szCs w:val="24"/>
        </w:rPr>
      </w:pPr>
      <w:r>
        <w:rPr>
          <w:rFonts w:ascii="Arial" w:hAnsi="Arial" w:cs="Arial"/>
          <w:sz w:val="24"/>
          <w:szCs w:val="24"/>
        </w:rPr>
        <w:t xml:space="preserve">Transition activities have been going well for the P7’s. The P7’s and their parents / </w:t>
      </w:r>
      <w:r w:rsidR="00FF3E5F">
        <w:rPr>
          <w:rFonts w:ascii="Arial" w:hAnsi="Arial" w:cs="Arial"/>
          <w:sz w:val="24"/>
          <w:szCs w:val="24"/>
        </w:rPr>
        <w:t>carer's</w:t>
      </w:r>
      <w:r>
        <w:rPr>
          <w:rFonts w:ascii="Arial" w:hAnsi="Arial" w:cs="Arial"/>
          <w:sz w:val="24"/>
          <w:szCs w:val="24"/>
        </w:rPr>
        <w:t xml:space="preserve"> </w:t>
      </w:r>
      <w:r w:rsidR="00DB4754">
        <w:rPr>
          <w:rFonts w:ascii="Arial" w:hAnsi="Arial" w:cs="Arial"/>
          <w:sz w:val="24"/>
          <w:szCs w:val="24"/>
        </w:rPr>
        <w:t>have</w:t>
      </w:r>
      <w:r>
        <w:rPr>
          <w:rFonts w:ascii="Arial" w:hAnsi="Arial" w:cs="Arial"/>
          <w:sz w:val="24"/>
          <w:szCs w:val="24"/>
        </w:rPr>
        <w:t xml:space="preserve"> been invited to attend Oldmachar </w:t>
      </w:r>
      <w:r w:rsidR="00DB4754">
        <w:rPr>
          <w:rFonts w:ascii="Arial" w:hAnsi="Arial" w:cs="Arial"/>
          <w:sz w:val="24"/>
          <w:szCs w:val="24"/>
        </w:rPr>
        <w:t>Academy’s</w:t>
      </w:r>
      <w:r>
        <w:rPr>
          <w:rFonts w:ascii="Arial" w:hAnsi="Arial" w:cs="Arial"/>
          <w:sz w:val="24"/>
          <w:szCs w:val="24"/>
        </w:rPr>
        <w:t xml:space="preserve"> summer </w:t>
      </w:r>
      <w:r w:rsidR="00FF3E5F">
        <w:rPr>
          <w:rFonts w:ascii="Arial" w:hAnsi="Arial" w:cs="Arial"/>
          <w:sz w:val="24"/>
          <w:szCs w:val="24"/>
        </w:rPr>
        <w:t>fayre</w:t>
      </w:r>
      <w:r>
        <w:rPr>
          <w:rFonts w:ascii="Arial" w:hAnsi="Arial" w:cs="Arial"/>
          <w:sz w:val="24"/>
          <w:szCs w:val="24"/>
        </w:rPr>
        <w:t xml:space="preserve"> </w:t>
      </w:r>
      <w:r w:rsidR="00DB4754">
        <w:rPr>
          <w:rFonts w:ascii="Arial" w:hAnsi="Arial" w:cs="Arial"/>
          <w:sz w:val="24"/>
          <w:szCs w:val="24"/>
        </w:rPr>
        <w:t>as part of the transition activities.</w:t>
      </w:r>
    </w:p>
    <w:p w:rsidR="00DB4754" w:rsidRDefault="00DB4754" w:rsidP="00DB4754">
      <w:pPr>
        <w:spacing w:after="0"/>
        <w:jc w:val="both"/>
        <w:rPr>
          <w:rFonts w:ascii="Arial" w:hAnsi="Arial" w:cs="Arial"/>
          <w:sz w:val="24"/>
          <w:szCs w:val="24"/>
        </w:rPr>
      </w:pPr>
    </w:p>
    <w:p w:rsidR="00DB4754" w:rsidRDefault="00DB4754" w:rsidP="00DB4754">
      <w:pPr>
        <w:spacing w:after="0"/>
        <w:jc w:val="both"/>
        <w:rPr>
          <w:rFonts w:ascii="Arial" w:hAnsi="Arial" w:cs="Arial"/>
          <w:sz w:val="24"/>
          <w:szCs w:val="24"/>
        </w:rPr>
      </w:pPr>
      <w:r>
        <w:rPr>
          <w:rFonts w:ascii="Arial" w:hAnsi="Arial" w:cs="Arial"/>
          <w:sz w:val="24"/>
          <w:szCs w:val="24"/>
        </w:rPr>
        <w:t xml:space="preserve">P5’s have participated in a games day at ASV and all thoroughly enjoyed it. </w:t>
      </w:r>
    </w:p>
    <w:p w:rsidR="00DB4754" w:rsidRDefault="00DB4754" w:rsidP="00DB4754">
      <w:pPr>
        <w:spacing w:after="0"/>
        <w:jc w:val="both"/>
        <w:rPr>
          <w:rFonts w:ascii="Arial" w:hAnsi="Arial" w:cs="Arial"/>
          <w:sz w:val="24"/>
          <w:szCs w:val="24"/>
        </w:rPr>
      </w:pPr>
    </w:p>
    <w:p w:rsidR="00DB4754" w:rsidRDefault="00DB4754" w:rsidP="00DB4754">
      <w:pPr>
        <w:spacing w:after="0"/>
        <w:jc w:val="both"/>
        <w:rPr>
          <w:rFonts w:ascii="Arial" w:hAnsi="Arial" w:cs="Arial"/>
          <w:sz w:val="24"/>
          <w:szCs w:val="24"/>
        </w:rPr>
      </w:pPr>
      <w:r>
        <w:rPr>
          <w:rFonts w:ascii="Arial" w:hAnsi="Arial" w:cs="Arial"/>
          <w:sz w:val="24"/>
          <w:szCs w:val="24"/>
        </w:rPr>
        <w:t xml:space="preserve">All children enjoyed sports day. The PC members all shared positive feedback to staff and Mrs Begg about how well Sports day went and Miss Royle will pass on our thanks. </w:t>
      </w:r>
    </w:p>
    <w:p w:rsidR="00DB4754" w:rsidRDefault="00DB4754" w:rsidP="00DB4754">
      <w:pPr>
        <w:spacing w:after="0"/>
        <w:jc w:val="both"/>
        <w:rPr>
          <w:rFonts w:ascii="Arial" w:hAnsi="Arial" w:cs="Arial"/>
          <w:sz w:val="24"/>
          <w:szCs w:val="24"/>
        </w:rPr>
      </w:pPr>
    </w:p>
    <w:p w:rsidR="00DB4754" w:rsidRDefault="00DB4754" w:rsidP="00DB4754">
      <w:pPr>
        <w:spacing w:after="0"/>
        <w:jc w:val="both"/>
        <w:rPr>
          <w:rFonts w:ascii="Arial" w:hAnsi="Arial" w:cs="Arial"/>
          <w:sz w:val="24"/>
          <w:szCs w:val="24"/>
        </w:rPr>
      </w:pPr>
      <w:r>
        <w:rPr>
          <w:rFonts w:ascii="Arial" w:hAnsi="Arial" w:cs="Arial"/>
          <w:sz w:val="24"/>
          <w:szCs w:val="24"/>
        </w:rPr>
        <w:t xml:space="preserve">The school fair is coming up at the weekend and it is hoped is as well attended as previous fairs have been. </w:t>
      </w:r>
    </w:p>
    <w:p w:rsidR="00330FE9" w:rsidRDefault="00DB4754" w:rsidP="002E4572">
      <w:pPr>
        <w:spacing w:after="0"/>
        <w:jc w:val="both"/>
        <w:rPr>
          <w:rFonts w:ascii="Arial" w:hAnsi="Arial" w:cs="Arial"/>
          <w:sz w:val="24"/>
          <w:szCs w:val="24"/>
        </w:rPr>
      </w:pPr>
      <w:r>
        <w:rPr>
          <w:rFonts w:ascii="Arial" w:hAnsi="Arial" w:cs="Arial"/>
          <w:sz w:val="24"/>
          <w:szCs w:val="24"/>
        </w:rPr>
        <w:t xml:space="preserve"> </w:t>
      </w:r>
    </w:p>
    <w:p w:rsidR="00F20C84" w:rsidRDefault="00F20C84" w:rsidP="002E4572">
      <w:pPr>
        <w:spacing w:after="0"/>
        <w:jc w:val="both"/>
        <w:rPr>
          <w:rFonts w:ascii="Arial" w:hAnsi="Arial" w:cs="Arial"/>
          <w:sz w:val="24"/>
          <w:szCs w:val="24"/>
        </w:rPr>
      </w:pPr>
    </w:p>
    <w:p w:rsidR="00DB4754" w:rsidRPr="002E4572" w:rsidRDefault="00DB4754" w:rsidP="002E4572">
      <w:pPr>
        <w:spacing w:after="0"/>
        <w:jc w:val="both"/>
        <w:rPr>
          <w:rFonts w:ascii="Arial" w:hAnsi="Arial" w:cs="Arial"/>
          <w:sz w:val="24"/>
          <w:szCs w:val="24"/>
        </w:rPr>
      </w:pPr>
      <w:r>
        <w:rPr>
          <w:rFonts w:ascii="Arial" w:hAnsi="Arial" w:cs="Arial"/>
          <w:sz w:val="24"/>
          <w:szCs w:val="24"/>
        </w:rPr>
        <w:t xml:space="preserve">The next Parent Council meeting will be held after the </w:t>
      </w:r>
      <w:r w:rsidR="00FF3E5F">
        <w:rPr>
          <w:rFonts w:ascii="Arial" w:hAnsi="Arial" w:cs="Arial"/>
          <w:sz w:val="24"/>
          <w:szCs w:val="24"/>
        </w:rPr>
        <w:t>summer</w:t>
      </w:r>
      <w:r>
        <w:rPr>
          <w:rFonts w:ascii="Arial" w:hAnsi="Arial" w:cs="Arial"/>
          <w:sz w:val="24"/>
          <w:szCs w:val="24"/>
        </w:rPr>
        <w:t xml:space="preserve"> holidays and this will be the AGM. </w:t>
      </w:r>
    </w:p>
    <w:sectPr w:rsidR="00DB4754" w:rsidRPr="002E457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13" w:rsidRDefault="00A71E13" w:rsidP="008B547E">
      <w:pPr>
        <w:spacing w:after="0" w:line="240" w:lineRule="auto"/>
      </w:pPr>
      <w:r>
        <w:separator/>
      </w:r>
    </w:p>
  </w:endnote>
  <w:endnote w:type="continuationSeparator" w:id="0">
    <w:p w:rsidR="00A71E13" w:rsidRDefault="00A71E13" w:rsidP="008B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106528"/>
      <w:docPartObj>
        <w:docPartGallery w:val="Page Numbers (Bottom of Page)"/>
        <w:docPartUnique/>
      </w:docPartObj>
    </w:sdtPr>
    <w:sdtEndPr>
      <w:rPr>
        <w:noProof/>
      </w:rPr>
    </w:sdtEndPr>
    <w:sdtContent>
      <w:p w:rsidR="00CA433D" w:rsidRDefault="00CA433D">
        <w:pPr>
          <w:pStyle w:val="Footer"/>
          <w:jc w:val="center"/>
        </w:pPr>
        <w:r>
          <w:fldChar w:fldCharType="begin"/>
        </w:r>
        <w:r>
          <w:instrText xml:space="preserve"> PAGE   \* MERGEFORMAT </w:instrText>
        </w:r>
        <w:r>
          <w:fldChar w:fldCharType="separate"/>
        </w:r>
        <w:r w:rsidR="006037A3">
          <w:rPr>
            <w:noProof/>
          </w:rPr>
          <w:t>1</w:t>
        </w:r>
        <w:r>
          <w:rPr>
            <w:noProof/>
          </w:rPr>
          <w:fldChar w:fldCharType="end"/>
        </w:r>
      </w:p>
    </w:sdtContent>
  </w:sdt>
  <w:p w:rsidR="00CA433D" w:rsidRDefault="00CA4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13" w:rsidRDefault="00A71E13" w:rsidP="008B547E">
      <w:pPr>
        <w:spacing w:after="0" w:line="240" w:lineRule="auto"/>
      </w:pPr>
      <w:r>
        <w:separator/>
      </w:r>
    </w:p>
  </w:footnote>
  <w:footnote w:type="continuationSeparator" w:id="0">
    <w:p w:rsidR="00A71E13" w:rsidRDefault="00A71E13" w:rsidP="008B5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C0DBB"/>
    <w:multiLevelType w:val="hybridMultilevel"/>
    <w:tmpl w:val="C9680E5C"/>
    <w:lvl w:ilvl="0" w:tplc="08090009">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F3D231E"/>
    <w:multiLevelType w:val="hybridMultilevel"/>
    <w:tmpl w:val="DA5CB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9B22C6"/>
    <w:multiLevelType w:val="hybridMultilevel"/>
    <w:tmpl w:val="86DC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154D5B"/>
    <w:multiLevelType w:val="hybridMultilevel"/>
    <w:tmpl w:val="433A69BC"/>
    <w:lvl w:ilvl="0" w:tplc="0696E4C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6012DB"/>
    <w:multiLevelType w:val="hybridMultilevel"/>
    <w:tmpl w:val="1A7A2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8F80C17"/>
    <w:multiLevelType w:val="hybridMultilevel"/>
    <w:tmpl w:val="47B0B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E31D46"/>
    <w:multiLevelType w:val="hybridMultilevel"/>
    <w:tmpl w:val="6FDE1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F31699"/>
    <w:multiLevelType w:val="hybridMultilevel"/>
    <w:tmpl w:val="C12C5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CF3189"/>
    <w:multiLevelType w:val="hybridMultilevel"/>
    <w:tmpl w:val="14E0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6445FD"/>
    <w:multiLevelType w:val="hybridMultilevel"/>
    <w:tmpl w:val="829612D0"/>
    <w:lvl w:ilvl="0" w:tplc="F72C1390">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5"/>
  </w:num>
  <w:num w:numId="5">
    <w:abstractNumId w:val="2"/>
  </w:num>
  <w:num w:numId="6">
    <w:abstractNumId w:val="1"/>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9C"/>
    <w:rsid w:val="00001B7B"/>
    <w:rsid w:val="00012AD6"/>
    <w:rsid w:val="0001309C"/>
    <w:rsid w:val="000309A5"/>
    <w:rsid w:val="00033EC1"/>
    <w:rsid w:val="00065A26"/>
    <w:rsid w:val="000802D0"/>
    <w:rsid w:val="000C5921"/>
    <w:rsid w:val="000F3976"/>
    <w:rsid w:val="001268C2"/>
    <w:rsid w:val="001579C7"/>
    <w:rsid w:val="00196F96"/>
    <w:rsid w:val="001C0639"/>
    <w:rsid w:val="001D0D88"/>
    <w:rsid w:val="001E025D"/>
    <w:rsid w:val="001E57F9"/>
    <w:rsid w:val="001F5D6E"/>
    <w:rsid w:val="00242BBD"/>
    <w:rsid w:val="002526B6"/>
    <w:rsid w:val="00256B15"/>
    <w:rsid w:val="00273F75"/>
    <w:rsid w:val="00283366"/>
    <w:rsid w:val="002872C2"/>
    <w:rsid w:val="00293A9A"/>
    <w:rsid w:val="002B226C"/>
    <w:rsid w:val="002D10ED"/>
    <w:rsid w:val="002E4572"/>
    <w:rsid w:val="00330FE9"/>
    <w:rsid w:val="003556A1"/>
    <w:rsid w:val="00371661"/>
    <w:rsid w:val="003B5244"/>
    <w:rsid w:val="003C00A9"/>
    <w:rsid w:val="003F07DD"/>
    <w:rsid w:val="004860E8"/>
    <w:rsid w:val="004902D5"/>
    <w:rsid w:val="004A3701"/>
    <w:rsid w:val="004B21E6"/>
    <w:rsid w:val="004E643B"/>
    <w:rsid w:val="00502D7B"/>
    <w:rsid w:val="00520642"/>
    <w:rsid w:val="0054491C"/>
    <w:rsid w:val="0055295C"/>
    <w:rsid w:val="005E4114"/>
    <w:rsid w:val="006037A3"/>
    <w:rsid w:val="00621444"/>
    <w:rsid w:val="0062630B"/>
    <w:rsid w:val="00626976"/>
    <w:rsid w:val="00672118"/>
    <w:rsid w:val="00677EA9"/>
    <w:rsid w:val="0068153C"/>
    <w:rsid w:val="00683E91"/>
    <w:rsid w:val="00686862"/>
    <w:rsid w:val="006D2249"/>
    <w:rsid w:val="00714BB9"/>
    <w:rsid w:val="0073449B"/>
    <w:rsid w:val="00737707"/>
    <w:rsid w:val="007523EC"/>
    <w:rsid w:val="00760E5B"/>
    <w:rsid w:val="00767FC8"/>
    <w:rsid w:val="007D1D6F"/>
    <w:rsid w:val="007E369F"/>
    <w:rsid w:val="007F798D"/>
    <w:rsid w:val="008439C0"/>
    <w:rsid w:val="008657C5"/>
    <w:rsid w:val="008A2E42"/>
    <w:rsid w:val="008B547E"/>
    <w:rsid w:val="008D2120"/>
    <w:rsid w:val="008D36A9"/>
    <w:rsid w:val="008E3590"/>
    <w:rsid w:val="0090724B"/>
    <w:rsid w:val="00910870"/>
    <w:rsid w:val="0093531E"/>
    <w:rsid w:val="009401BB"/>
    <w:rsid w:val="0098132B"/>
    <w:rsid w:val="009C3B78"/>
    <w:rsid w:val="009D02A3"/>
    <w:rsid w:val="009E39CC"/>
    <w:rsid w:val="009E571E"/>
    <w:rsid w:val="009E705D"/>
    <w:rsid w:val="00A06CC9"/>
    <w:rsid w:val="00A473C8"/>
    <w:rsid w:val="00A71E13"/>
    <w:rsid w:val="00AC4B7F"/>
    <w:rsid w:val="00AE4ADE"/>
    <w:rsid w:val="00B02915"/>
    <w:rsid w:val="00B15DB7"/>
    <w:rsid w:val="00B47188"/>
    <w:rsid w:val="00B50D35"/>
    <w:rsid w:val="00B95492"/>
    <w:rsid w:val="00BA7D4C"/>
    <w:rsid w:val="00BC1672"/>
    <w:rsid w:val="00BC4BBE"/>
    <w:rsid w:val="00BD0A48"/>
    <w:rsid w:val="00BD6423"/>
    <w:rsid w:val="00C0238A"/>
    <w:rsid w:val="00C13EC2"/>
    <w:rsid w:val="00C234CE"/>
    <w:rsid w:val="00C735F2"/>
    <w:rsid w:val="00C9528C"/>
    <w:rsid w:val="00CA0B00"/>
    <w:rsid w:val="00CA433D"/>
    <w:rsid w:val="00CC33A0"/>
    <w:rsid w:val="00CF4217"/>
    <w:rsid w:val="00D52EB5"/>
    <w:rsid w:val="00D64784"/>
    <w:rsid w:val="00D704E1"/>
    <w:rsid w:val="00DA7F0A"/>
    <w:rsid w:val="00DB4754"/>
    <w:rsid w:val="00DC7C92"/>
    <w:rsid w:val="00DD34EA"/>
    <w:rsid w:val="00E01189"/>
    <w:rsid w:val="00E1101F"/>
    <w:rsid w:val="00E74619"/>
    <w:rsid w:val="00E81399"/>
    <w:rsid w:val="00EA4E21"/>
    <w:rsid w:val="00EC12F0"/>
    <w:rsid w:val="00EE039E"/>
    <w:rsid w:val="00F16B69"/>
    <w:rsid w:val="00F20340"/>
    <w:rsid w:val="00F20C84"/>
    <w:rsid w:val="00F21065"/>
    <w:rsid w:val="00F23C83"/>
    <w:rsid w:val="00F8666E"/>
    <w:rsid w:val="00FC7BAF"/>
    <w:rsid w:val="00FD3DC9"/>
    <w:rsid w:val="00FD56FC"/>
    <w:rsid w:val="00FD5EE3"/>
    <w:rsid w:val="00FD7D82"/>
    <w:rsid w:val="00FF3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18"/>
    <w:pPr>
      <w:ind w:left="720"/>
      <w:contextualSpacing/>
    </w:pPr>
  </w:style>
  <w:style w:type="paragraph" w:styleId="Header">
    <w:name w:val="header"/>
    <w:basedOn w:val="Normal"/>
    <w:link w:val="HeaderChar"/>
    <w:uiPriority w:val="99"/>
    <w:unhideWhenUsed/>
    <w:rsid w:val="008B5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47E"/>
  </w:style>
  <w:style w:type="paragraph" w:styleId="Footer">
    <w:name w:val="footer"/>
    <w:basedOn w:val="Normal"/>
    <w:link w:val="FooterChar"/>
    <w:uiPriority w:val="99"/>
    <w:unhideWhenUsed/>
    <w:rsid w:val="008B5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47E"/>
  </w:style>
  <w:style w:type="paragraph" w:styleId="BalloonText">
    <w:name w:val="Balloon Text"/>
    <w:basedOn w:val="Normal"/>
    <w:link w:val="BalloonTextChar"/>
    <w:uiPriority w:val="99"/>
    <w:semiHidden/>
    <w:unhideWhenUsed/>
    <w:rsid w:val="0048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0E8"/>
    <w:rPr>
      <w:rFonts w:ascii="Tahoma" w:hAnsi="Tahoma" w:cs="Tahoma"/>
      <w:sz w:val="16"/>
      <w:szCs w:val="16"/>
    </w:rPr>
  </w:style>
  <w:style w:type="paragraph" w:styleId="NoSpacing">
    <w:name w:val="No Spacing"/>
    <w:uiPriority w:val="1"/>
    <w:qFormat/>
    <w:rsid w:val="00CA43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18"/>
    <w:pPr>
      <w:ind w:left="720"/>
      <w:contextualSpacing/>
    </w:pPr>
  </w:style>
  <w:style w:type="paragraph" w:styleId="Header">
    <w:name w:val="header"/>
    <w:basedOn w:val="Normal"/>
    <w:link w:val="HeaderChar"/>
    <w:uiPriority w:val="99"/>
    <w:unhideWhenUsed/>
    <w:rsid w:val="008B5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47E"/>
  </w:style>
  <w:style w:type="paragraph" w:styleId="Footer">
    <w:name w:val="footer"/>
    <w:basedOn w:val="Normal"/>
    <w:link w:val="FooterChar"/>
    <w:uiPriority w:val="99"/>
    <w:unhideWhenUsed/>
    <w:rsid w:val="008B5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47E"/>
  </w:style>
  <w:style w:type="paragraph" w:styleId="BalloonText">
    <w:name w:val="Balloon Text"/>
    <w:basedOn w:val="Normal"/>
    <w:link w:val="BalloonTextChar"/>
    <w:uiPriority w:val="99"/>
    <w:semiHidden/>
    <w:unhideWhenUsed/>
    <w:rsid w:val="0048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0E8"/>
    <w:rPr>
      <w:rFonts w:ascii="Tahoma" w:hAnsi="Tahoma" w:cs="Tahoma"/>
      <w:sz w:val="16"/>
      <w:szCs w:val="16"/>
    </w:rPr>
  </w:style>
  <w:style w:type="paragraph" w:styleId="NoSpacing">
    <w:name w:val="No Spacing"/>
    <w:uiPriority w:val="1"/>
    <w:qFormat/>
    <w:rsid w:val="00CA4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2DAC1-7776-4544-9AF8-53111A2C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And Eve</dc:creator>
  <cp:lastModifiedBy>Elaine Blaikie</cp:lastModifiedBy>
  <cp:revision>2</cp:revision>
  <cp:lastPrinted>2018-09-04T17:17:00Z</cp:lastPrinted>
  <dcterms:created xsi:type="dcterms:W3CDTF">2018-09-04T17:26:00Z</dcterms:created>
  <dcterms:modified xsi:type="dcterms:W3CDTF">2018-09-04T17:26:00Z</dcterms:modified>
</cp:coreProperties>
</file>